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93DC" w14:textId="7516C0EF" w:rsidR="005B269E" w:rsidRPr="00574B07" w:rsidRDefault="001B1396" w:rsidP="5016D940">
      <w:pPr>
        <w:pStyle w:val="Header"/>
        <w:rPr>
          <w:rFonts w:ascii="Century Gothic" w:hAnsi="Century Gothic"/>
          <w:b/>
          <w:bCs/>
        </w:rPr>
      </w:pPr>
      <w:r w:rsidRPr="5016D940">
        <w:rPr>
          <w:rFonts w:ascii="Century Gothic" w:hAnsi="Century Gothic"/>
          <w:b/>
          <w:bCs/>
        </w:rPr>
        <w:t xml:space="preserve">Early Years Bursary </w:t>
      </w:r>
      <w:r w:rsidR="005B269E" w:rsidRPr="5016D940">
        <w:rPr>
          <w:rFonts w:ascii="Century Gothic" w:hAnsi="Century Gothic"/>
          <w:b/>
          <w:bCs/>
        </w:rPr>
        <w:t>application form</w:t>
      </w:r>
    </w:p>
    <w:p w14:paraId="56E965F0" w14:textId="71CB8A57" w:rsidR="005B269E" w:rsidRDefault="005B269E">
      <w:pPr>
        <w:rPr>
          <w:rFonts w:ascii="Century Gothic" w:hAnsi="Century Gothic"/>
        </w:rPr>
      </w:pPr>
    </w:p>
    <w:p w14:paraId="71B8BA90" w14:textId="0ECB0E8B" w:rsidR="00103E7A" w:rsidRDefault="00477783" w:rsidP="007D7CE9">
      <w:pPr>
        <w:rPr>
          <w:rFonts w:ascii="Century Gothic" w:hAnsi="Century Gothic"/>
          <w:color w:val="202124"/>
          <w:shd w:val="clear" w:color="auto" w:fill="FFFFFF"/>
        </w:rPr>
      </w:pPr>
      <w:r w:rsidRPr="004120E2">
        <w:rPr>
          <w:rFonts w:ascii="Century Gothic" w:hAnsi="Century Gothic"/>
        </w:rPr>
        <w:t xml:space="preserve">We know from our conversations with </w:t>
      </w:r>
      <w:r w:rsidR="00B343F5" w:rsidRPr="004120E2">
        <w:rPr>
          <w:rFonts w:ascii="Century Gothic" w:hAnsi="Century Gothic"/>
        </w:rPr>
        <w:t xml:space="preserve">Early Years settings that </w:t>
      </w:r>
      <w:r w:rsidR="00294B12" w:rsidRPr="004120E2">
        <w:rPr>
          <w:rFonts w:ascii="Century Gothic" w:hAnsi="Century Gothic"/>
        </w:rPr>
        <w:t xml:space="preserve">the biggest </w:t>
      </w:r>
      <w:r w:rsidR="00294B12" w:rsidRPr="004120E2">
        <w:rPr>
          <w:rStyle w:val="normaltextrun"/>
          <w:rFonts w:ascii="Century Gothic" w:hAnsi="Century Gothic"/>
          <w:color w:val="000000"/>
          <w:shd w:val="clear" w:color="auto" w:fill="FFFFFF"/>
        </w:rPr>
        <w:t xml:space="preserve">barrier to physical activity is a lack of funding and resourcing. </w:t>
      </w:r>
      <w:r w:rsidR="00566356" w:rsidRPr="004120E2">
        <w:rPr>
          <w:rFonts w:ascii="Century Gothic" w:hAnsi="Century Gothic"/>
          <w:color w:val="202124"/>
          <w:shd w:val="clear" w:color="auto" w:fill="FFFFFF"/>
        </w:rPr>
        <w:t>Our Early Years Bursary Scheme is</w:t>
      </w:r>
      <w:r w:rsidR="00AC588A" w:rsidRPr="004120E2">
        <w:rPr>
          <w:rFonts w:ascii="Century Gothic" w:hAnsi="Century Gothic"/>
          <w:color w:val="202124"/>
          <w:shd w:val="clear" w:color="auto" w:fill="FFFFFF"/>
        </w:rPr>
        <w:t xml:space="preserve"> available to </w:t>
      </w:r>
      <w:r w:rsidR="00AF2F66">
        <w:rPr>
          <w:rFonts w:ascii="Century Gothic" w:hAnsi="Century Gothic"/>
          <w:color w:val="202124"/>
          <w:shd w:val="clear" w:color="auto" w:fill="FFFFFF"/>
        </w:rPr>
        <w:t>Early Years settings</w:t>
      </w:r>
      <w:r w:rsidR="00AC588A" w:rsidRPr="004120E2">
        <w:rPr>
          <w:rFonts w:ascii="Century Gothic" w:hAnsi="Century Gothic"/>
          <w:color w:val="202124"/>
          <w:shd w:val="clear" w:color="auto" w:fill="FFFFFF"/>
        </w:rPr>
        <w:t xml:space="preserve"> to </w:t>
      </w:r>
      <w:r w:rsidR="00566356" w:rsidRPr="004120E2">
        <w:rPr>
          <w:rFonts w:ascii="Century Gothic" w:hAnsi="Century Gothic"/>
          <w:color w:val="202124"/>
          <w:shd w:val="clear" w:color="auto" w:fill="FFFFFF"/>
        </w:rPr>
        <w:t>improve</w:t>
      </w:r>
      <w:r w:rsidR="00AC588A" w:rsidRPr="004120E2">
        <w:rPr>
          <w:rFonts w:ascii="Century Gothic" w:hAnsi="Century Gothic"/>
          <w:color w:val="202124"/>
          <w:shd w:val="clear" w:color="auto" w:fill="FFFFFF"/>
        </w:rPr>
        <w:t xml:space="preserve"> physical activity opportunities for under 5’s in a fun and accessible way, based on individual and community needs. </w:t>
      </w:r>
      <w:r w:rsidR="00AC588A" w:rsidRPr="004120E2">
        <w:rPr>
          <w:rFonts w:ascii="Century Gothic" w:hAnsi="Century Gothic"/>
          <w:color w:val="202124"/>
        </w:rPr>
        <w:br/>
      </w:r>
      <w:r w:rsidR="00AC588A" w:rsidRPr="004120E2">
        <w:rPr>
          <w:rFonts w:ascii="Century Gothic" w:hAnsi="Century Gothic"/>
          <w:color w:val="202124"/>
        </w:rPr>
        <w:br/>
      </w:r>
      <w:r w:rsidR="008B6CA2">
        <w:rPr>
          <w:rFonts w:ascii="Century Gothic" w:hAnsi="Century Gothic"/>
          <w:color w:val="202124"/>
          <w:shd w:val="clear" w:color="auto" w:fill="FFFFFF"/>
        </w:rPr>
        <w:t>Proj</w:t>
      </w:r>
      <w:r w:rsidR="00AC588A" w:rsidRPr="004120E2">
        <w:rPr>
          <w:rFonts w:ascii="Century Gothic" w:hAnsi="Century Gothic"/>
          <w:color w:val="202124"/>
          <w:shd w:val="clear" w:color="auto" w:fill="FFFFFF"/>
        </w:rPr>
        <w:t xml:space="preserve">ects </w:t>
      </w:r>
      <w:r w:rsidR="008B6CA2">
        <w:rPr>
          <w:rFonts w:ascii="Century Gothic" w:hAnsi="Century Gothic"/>
          <w:color w:val="202124"/>
          <w:shd w:val="clear" w:color="auto" w:fill="FFFFFF"/>
        </w:rPr>
        <w:t>can also</w:t>
      </w:r>
      <w:r w:rsidR="00AC588A" w:rsidRPr="004120E2">
        <w:rPr>
          <w:rFonts w:ascii="Century Gothic" w:hAnsi="Century Gothic"/>
          <w:color w:val="202124"/>
          <w:shd w:val="clear" w:color="auto" w:fill="FFFFFF"/>
        </w:rPr>
        <w:t xml:space="preserve"> tackle wider social outcomes such as school readiness, and social and communication development</w:t>
      </w:r>
      <w:r w:rsidR="00D7460F">
        <w:rPr>
          <w:rFonts w:ascii="Century Gothic" w:hAnsi="Century Gothic"/>
          <w:color w:val="202124"/>
          <w:shd w:val="clear" w:color="auto" w:fill="FFFFFF"/>
        </w:rPr>
        <w:t xml:space="preserve">, but increasing physical activity must be the </w:t>
      </w:r>
      <w:r w:rsidR="00B821E5">
        <w:rPr>
          <w:rFonts w:ascii="Century Gothic" w:hAnsi="Century Gothic"/>
          <w:color w:val="202124"/>
          <w:shd w:val="clear" w:color="auto" w:fill="FFFFFF"/>
        </w:rPr>
        <w:t xml:space="preserve">main </w:t>
      </w:r>
      <w:r w:rsidR="00D7460F">
        <w:rPr>
          <w:rFonts w:ascii="Century Gothic" w:hAnsi="Century Gothic"/>
          <w:color w:val="202124"/>
          <w:shd w:val="clear" w:color="auto" w:fill="FFFFFF"/>
        </w:rPr>
        <w:t>focus</w:t>
      </w:r>
      <w:r w:rsidR="00AC588A" w:rsidRPr="004120E2">
        <w:rPr>
          <w:rFonts w:ascii="Century Gothic" w:hAnsi="Century Gothic"/>
          <w:color w:val="202124"/>
          <w:shd w:val="clear" w:color="auto" w:fill="FFFFFF"/>
        </w:rPr>
        <w:t>.</w:t>
      </w:r>
      <w:r w:rsidR="007D7CE9">
        <w:rPr>
          <w:rFonts w:ascii="Century Gothic" w:hAnsi="Century Gothic"/>
          <w:color w:val="202124"/>
          <w:shd w:val="clear" w:color="auto" w:fill="FFFFFF"/>
        </w:rPr>
        <w:t xml:space="preserve"> </w:t>
      </w:r>
    </w:p>
    <w:p w14:paraId="20F45585" w14:textId="0E8DD1DD" w:rsidR="007D7CE9" w:rsidRPr="002C45B4" w:rsidRDefault="007D7CE9" w:rsidP="007D7CE9">
      <w:pPr>
        <w:rPr>
          <w:rFonts w:ascii="Century Gothic" w:hAnsi="Century Gothic"/>
        </w:rPr>
      </w:pPr>
      <w:r>
        <w:rPr>
          <w:rStyle w:val="normaltextrun"/>
          <w:rFonts w:ascii="Century Gothic" w:hAnsi="Century Gothic" w:cs="Segoe UI"/>
        </w:rPr>
        <w:t xml:space="preserve">Applicants </w:t>
      </w:r>
      <w:r w:rsidR="00714E01">
        <w:rPr>
          <w:rStyle w:val="normaltextrun"/>
          <w:rFonts w:ascii="Century Gothic" w:hAnsi="Century Gothic" w:cs="Segoe UI"/>
        </w:rPr>
        <w:t>must</w:t>
      </w:r>
      <w:r w:rsidR="007C2A91">
        <w:rPr>
          <w:rStyle w:val="normaltextrun"/>
          <w:rFonts w:ascii="Century Gothic" w:hAnsi="Century Gothic" w:cs="Segoe UI"/>
        </w:rPr>
        <w:t xml:space="preserve"> state</w:t>
      </w:r>
      <w:r>
        <w:rPr>
          <w:rStyle w:val="normaltextrun"/>
          <w:rFonts w:ascii="Century Gothic" w:hAnsi="Century Gothic" w:cs="Segoe UI"/>
        </w:rPr>
        <w:t xml:space="preserve"> how the funding would support a sustainable, long-term benefit to the children in their setting.</w:t>
      </w:r>
    </w:p>
    <w:p w14:paraId="7D754A8A" w14:textId="77777777" w:rsidR="004E6EC2" w:rsidRPr="004E6EC2" w:rsidRDefault="004E6EC2" w:rsidP="004E6EC2">
      <w:pPr>
        <w:rPr>
          <w:rFonts w:ascii="Century Gothic" w:hAnsi="Century Gothic"/>
        </w:rPr>
      </w:pPr>
      <w:r w:rsidRPr="004E6EC2">
        <w:rPr>
          <w:rFonts w:ascii="Century Gothic" w:hAnsi="Century Gothic"/>
          <w:color w:val="202124"/>
          <w:shd w:val="clear" w:color="auto" w:fill="FFFFFF"/>
        </w:rPr>
        <w:t>Strong applications contributing to opportunities in areas where there are multiple barriers to physical activity will take priority.</w:t>
      </w:r>
    </w:p>
    <w:p w14:paraId="41F51725" w14:textId="54676C40" w:rsidR="00664585" w:rsidRDefault="00664585" w:rsidP="241D8364">
      <w:pPr>
        <w:rPr>
          <w:rFonts w:ascii="Century Gothic" w:hAnsi="Century Gothic"/>
          <w:b/>
          <w:bCs/>
          <w:color w:val="202124"/>
          <w:shd w:val="clear" w:color="auto" w:fill="FFFFFF"/>
        </w:rPr>
      </w:pPr>
      <w:r w:rsidRPr="5016D940">
        <w:rPr>
          <w:rFonts w:ascii="Century Gothic" w:hAnsi="Century Gothic"/>
          <w:b/>
          <w:bCs/>
          <w:color w:val="202124"/>
          <w:shd w:val="clear" w:color="auto" w:fill="FFFFFF"/>
        </w:rPr>
        <w:t>Criteria</w:t>
      </w:r>
      <w:r w:rsidRPr="241D8364">
        <w:rPr>
          <w:rFonts w:ascii="Century Gothic" w:hAnsi="Century Gothic"/>
          <w:b/>
          <w:bCs/>
          <w:color w:val="202124"/>
          <w:shd w:val="clear" w:color="auto" w:fill="FFFFFF"/>
        </w:rPr>
        <w:t>:</w:t>
      </w:r>
    </w:p>
    <w:p w14:paraId="2964C20D" w14:textId="77777777" w:rsidR="0013324C" w:rsidRPr="00C14E88" w:rsidRDefault="005C70DA" w:rsidP="00C14E88">
      <w:pPr>
        <w:pStyle w:val="ListParagraph"/>
        <w:numPr>
          <w:ilvl w:val="0"/>
          <w:numId w:val="18"/>
        </w:numPr>
        <w:rPr>
          <w:rFonts w:ascii="Century Gothic" w:hAnsi="Century Gothic"/>
          <w:color w:val="202124"/>
          <w:shd w:val="clear" w:color="auto" w:fill="FFFFFF"/>
        </w:rPr>
      </w:pPr>
      <w:r w:rsidRPr="00C14E88">
        <w:rPr>
          <w:rFonts w:ascii="Century Gothic" w:hAnsi="Century Gothic"/>
          <w:color w:val="202124"/>
          <w:shd w:val="clear" w:color="auto" w:fill="FFFFFF"/>
        </w:rPr>
        <w:t xml:space="preserve">Projects </w:t>
      </w:r>
      <w:r w:rsidR="0013324C" w:rsidRPr="00C14E88">
        <w:rPr>
          <w:rFonts w:ascii="Century Gothic" w:hAnsi="Century Gothic"/>
          <w:b/>
          <w:bCs/>
          <w:color w:val="202124"/>
          <w:shd w:val="clear" w:color="auto" w:fill="FFFFFF"/>
        </w:rPr>
        <w:t>must</w:t>
      </w:r>
      <w:r w:rsidRPr="00C14E88">
        <w:rPr>
          <w:rFonts w:ascii="Century Gothic" w:hAnsi="Century Gothic"/>
          <w:color w:val="202124"/>
          <w:shd w:val="clear" w:color="auto" w:fill="FFFFFF"/>
        </w:rPr>
        <w:t xml:space="preserve"> improve </w:t>
      </w:r>
      <w:r w:rsidR="0013324C" w:rsidRPr="00C14E88">
        <w:rPr>
          <w:rFonts w:ascii="Century Gothic" w:hAnsi="Century Gothic"/>
          <w:color w:val="202124"/>
          <w:shd w:val="clear" w:color="auto" w:fill="FFFFFF"/>
        </w:rPr>
        <w:t xml:space="preserve">physical activity opportunities for children </w:t>
      </w:r>
    </w:p>
    <w:p w14:paraId="512F28D0" w14:textId="6656B9B7" w:rsidR="0013324C" w:rsidRPr="00C14E88" w:rsidRDefault="00B752A6" w:rsidP="00C14E88">
      <w:pPr>
        <w:pStyle w:val="ListParagraph"/>
        <w:numPr>
          <w:ilvl w:val="0"/>
          <w:numId w:val="18"/>
        </w:numPr>
        <w:rPr>
          <w:rFonts w:ascii="Century Gothic" w:hAnsi="Century Gothic"/>
          <w:color w:val="202124"/>
          <w:shd w:val="clear" w:color="auto" w:fill="FFFFFF"/>
        </w:rPr>
      </w:pPr>
      <w:r w:rsidRPr="00C14E88">
        <w:rPr>
          <w:rFonts w:ascii="Century Gothic" w:hAnsi="Century Gothic"/>
          <w:color w:val="202124"/>
          <w:shd w:val="clear" w:color="auto" w:fill="FFFFFF"/>
        </w:rPr>
        <w:t xml:space="preserve">Applications </w:t>
      </w:r>
      <w:r w:rsidR="0013324C" w:rsidRPr="00C14E88">
        <w:rPr>
          <w:rFonts w:ascii="Century Gothic" w:hAnsi="Century Gothic"/>
          <w:b/>
          <w:bCs/>
          <w:color w:val="202124"/>
          <w:shd w:val="clear" w:color="auto" w:fill="FFFFFF"/>
        </w:rPr>
        <w:t xml:space="preserve">must </w:t>
      </w:r>
      <w:r w:rsidRPr="00C14E88">
        <w:rPr>
          <w:rFonts w:ascii="Century Gothic" w:hAnsi="Century Gothic"/>
          <w:color w:val="202124"/>
          <w:shd w:val="clear" w:color="auto" w:fill="FFFFFF"/>
        </w:rPr>
        <w:t>be made by</w:t>
      </w:r>
      <w:r w:rsidR="0013324C" w:rsidRPr="00C14E88">
        <w:rPr>
          <w:rFonts w:ascii="Century Gothic" w:hAnsi="Century Gothic"/>
          <w:color w:val="202124"/>
          <w:shd w:val="clear" w:color="auto" w:fill="FFFFFF"/>
        </w:rPr>
        <w:t xml:space="preserve"> Early Years </w:t>
      </w:r>
      <w:proofErr w:type="gramStart"/>
      <w:r w:rsidR="0013324C" w:rsidRPr="00C14E88">
        <w:rPr>
          <w:rFonts w:ascii="Century Gothic" w:hAnsi="Century Gothic"/>
          <w:color w:val="202124"/>
          <w:shd w:val="clear" w:color="auto" w:fill="FFFFFF"/>
        </w:rPr>
        <w:t>settings</w:t>
      </w:r>
      <w:proofErr w:type="gramEnd"/>
    </w:p>
    <w:p w14:paraId="281F8B5B" w14:textId="3BF1681B" w:rsidR="00B752A6" w:rsidRPr="00C14E88" w:rsidRDefault="00B752A6" w:rsidP="00C14E88">
      <w:pPr>
        <w:pStyle w:val="ListParagraph"/>
        <w:numPr>
          <w:ilvl w:val="0"/>
          <w:numId w:val="18"/>
        </w:numPr>
        <w:rPr>
          <w:rFonts w:ascii="Century Gothic" w:hAnsi="Century Gothic"/>
          <w:color w:val="202124"/>
          <w:shd w:val="clear" w:color="auto" w:fill="FFFFFF"/>
        </w:rPr>
      </w:pPr>
      <w:r w:rsidRPr="00C14E88">
        <w:rPr>
          <w:rFonts w:ascii="Century Gothic" w:hAnsi="Century Gothic"/>
          <w:color w:val="202124"/>
          <w:shd w:val="clear" w:color="auto" w:fill="FFFFFF"/>
        </w:rPr>
        <w:t xml:space="preserve">Projects </w:t>
      </w:r>
      <w:r w:rsidRPr="00C14E88">
        <w:rPr>
          <w:rFonts w:ascii="Century Gothic" w:hAnsi="Century Gothic"/>
          <w:b/>
          <w:bCs/>
          <w:color w:val="202124"/>
          <w:shd w:val="clear" w:color="auto" w:fill="FFFFFF"/>
        </w:rPr>
        <w:t>must</w:t>
      </w:r>
      <w:r w:rsidRPr="00C14E88">
        <w:rPr>
          <w:rFonts w:ascii="Century Gothic" w:hAnsi="Century Gothic"/>
          <w:color w:val="202124"/>
          <w:shd w:val="clear" w:color="auto" w:fill="FFFFFF"/>
        </w:rPr>
        <w:t xml:space="preserve"> support children aged 5 and under</w:t>
      </w:r>
    </w:p>
    <w:p w14:paraId="37339A78" w14:textId="4E09B321" w:rsidR="00742E3B" w:rsidRPr="00C14E88" w:rsidRDefault="00742E3B" w:rsidP="00C14E88">
      <w:pPr>
        <w:pStyle w:val="ListParagraph"/>
        <w:numPr>
          <w:ilvl w:val="0"/>
          <w:numId w:val="18"/>
        </w:numPr>
        <w:rPr>
          <w:rFonts w:ascii="Century Gothic" w:hAnsi="Century Gothic"/>
          <w:color w:val="202124"/>
          <w:shd w:val="clear" w:color="auto" w:fill="FFFFFF"/>
        </w:rPr>
      </w:pPr>
      <w:r w:rsidRPr="00C14E88">
        <w:rPr>
          <w:rFonts w:ascii="Century Gothic" w:hAnsi="Century Gothic"/>
          <w:color w:val="202124"/>
          <w:shd w:val="clear" w:color="auto" w:fill="FFFFFF"/>
        </w:rPr>
        <w:t xml:space="preserve">Projects </w:t>
      </w:r>
      <w:r w:rsidRPr="00C14E88">
        <w:rPr>
          <w:rFonts w:ascii="Century Gothic" w:hAnsi="Century Gothic"/>
          <w:b/>
          <w:bCs/>
          <w:color w:val="202124"/>
          <w:shd w:val="clear" w:color="auto" w:fill="FFFFFF"/>
        </w:rPr>
        <w:t>must</w:t>
      </w:r>
      <w:r w:rsidRPr="00C14E88">
        <w:rPr>
          <w:rFonts w:ascii="Century Gothic" w:hAnsi="Century Gothic"/>
          <w:color w:val="202124"/>
          <w:shd w:val="clear" w:color="auto" w:fill="FFFFFF"/>
        </w:rPr>
        <w:t xml:space="preserve"> make a </w:t>
      </w:r>
      <w:r w:rsidR="20ACA166" w:rsidRPr="00C14E88">
        <w:rPr>
          <w:rFonts w:ascii="Century Gothic" w:hAnsi="Century Gothic"/>
          <w:color w:val="202124"/>
          <w:shd w:val="clear" w:color="auto" w:fill="FFFFFF"/>
        </w:rPr>
        <w:t>long-term</w:t>
      </w:r>
      <w:r w:rsidRPr="00C14E88">
        <w:rPr>
          <w:rFonts w:ascii="Century Gothic" w:hAnsi="Century Gothic"/>
          <w:color w:val="202124"/>
          <w:shd w:val="clear" w:color="auto" w:fill="FFFFFF"/>
        </w:rPr>
        <w:t xml:space="preserve"> difference.</w:t>
      </w:r>
    </w:p>
    <w:p w14:paraId="612D2B18" w14:textId="1742B8CC" w:rsidR="00D13EA9" w:rsidRDefault="00D13EA9" w:rsidP="241D8364">
      <w:pPr>
        <w:rPr>
          <w:rFonts w:ascii="Century Gothic" w:hAnsi="Century Gothic"/>
          <w:b/>
          <w:bCs/>
          <w:color w:val="202124"/>
          <w:shd w:val="clear" w:color="auto" w:fill="FFFFFF"/>
        </w:rPr>
      </w:pPr>
      <w:r w:rsidRPr="241D8364">
        <w:rPr>
          <w:rFonts w:ascii="Century Gothic" w:hAnsi="Century Gothic"/>
          <w:b/>
          <w:bCs/>
          <w:color w:val="202124"/>
          <w:shd w:val="clear" w:color="auto" w:fill="FFFFFF"/>
        </w:rPr>
        <w:t>Not supported:</w:t>
      </w:r>
    </w:p>
    <w:p w14:paraId="070A0919" w14:textId="35F96ECF" w:rsidR="00D13EA9" w:rsidRDefault="00D13EA9" w:rsidP="005C70DA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 w:rsidRPr="007D7CE9">
        <w:rPr>
          <w:rStyle w:val="normaltextrun"/>
          <w:rFonts w:ascii="Century Gothic" w:hAnsi="Century Gothic" w:cs="Segoe UI"/>
          <w:sz w:val="22"/>
          <w:szCs w:val="22"/>
        </w:rPr>
        <w:t xml:space="preserve">We will </w:t>
      </w:r>
      <w:r w:rsidRPr="007D7CE9">
        <w:rPr>
          <w:rStyle w:val="normaltextrun"/>
          <w:rFonts w:ascii="Century Gothic" w:hAnsi="Century Gothic" w:cs="Segoe UI"/>
          <w:b/>
          <w:bCs/>
          <w:sz w:val="22"/>
          <w:szCs w:val="22"/>
        </w:rPr>
        <w:t>not</w:t>
      </w:r>
      <w:r w:rsidRPr="007D7CE9">
        <w:rPr>
          <w:rStyle w:val="normaltextrun"/>
          <w:rFonts w:ascii="Century Gothic" w:hAnsi="Century Gothic" w:cs="Segoe UI"/>
          <w:sz w:val="22"/>
          <w:szCs w:val="22"/>
        </w:rPr>
        <w:t xml:space="preserve"> fund one off or short-term </w:t>
      </w:r>
      <w:r w:rsidR="00C14E88">
        <w:rPr>
          <w:rStyle w:val="normaltextrun"/>
          <w:rFonts w:ascii="Century Gothic" w:hAnsi="Century Gothic" w:cs="Segoe UI"/>
          <w:sz w:val="22"/>
          <w:szCs w:val="22"/>
        </w:rPr>
        <w:t xml:space="preserve">activities such as </w:t>
      </w:r>
      <w:r w:rsidRPr="007D7CE9">
        <w:rPr>
          <w:rStyle w:val="normaltextrun"/>
          <w:rFonts w:ascii="Century Gothic" w:hAnsi="Century Gothic" w:cs="Segoe UI"/>
          <w:sz w:val="22"/>
          <w:szCs w:val="22"/>
        </w:rPr>
        <w:t xml:space="preserve">trips/ sessions/sports coaches </w:t>
      </w:r>
      <w:proofErr w:type="gramStart"/>
      <w:r w:rsidRPr="007D7CE9">
        <w:rPr>
          <w:rStyle w:val="normaltextrun"/>
          <w:rFonts w:ascii="Century Gothic" w:hAnsi="Century Gothic" w:cs="Segoe UI"/>
          <w:sz w:val="22"/>
          <w:szCs w:val="22"/>
        </w:rPr>
        <w:t>etc</w:t>
      </w:r>
      <w:proofErr w:type="gramEnd"/>
      <w:r w:rsidRPr="007D7CE9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</w:p>
    <w:p w14:paraId="303BB358" w14:textId="12F6AFA4" w:rsidR="00742E3B" w:rsidRDefault="00742E3B" w:rsidP="005C70DA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 xml:space="preserve">We will </w:t>
      </w:r>
      <w:r w:rsidRPr="00742E3B">
        <w:rPr>
          <w:rStyle w:val="normaltextrun"/>
          <w:rFonts w:ascii="Century Gothic" w:hAnsi="Century Gothic" w:cs="Segoe UI"/>
          <w:b/>
          <w:bCs/>
          <w:sz w:val="22"/>
          <w:szCs w:val="22"/>
        </w:rPr>
        <w:t>not</w:t>
      </w:r>
      <w:r>
        <w:rPr>
          <w:rStyle w:val="normaltextrun"/>
          <w:rFonts w:ascii="Century Gothic" w:hAnsi="Century Gothic" w:cs="Segoe UI"/>
          <w:sz w:val="22"/>
          <w:szCs w:val="22"/>
        </w:rPr>
        <w:t xml:space="preserve"> fund equipment for </w:t>
      </w:r>
      <w:proofErr w:type="gramStart"/>
      <w:r>
        <w:rPr>
          <w:rStyle w:val="normaltextrun"/>
          <w:rFonts w:ascii="Century Gothic" w:hAnsi="Century Gothic" w:cs="Segoe UI"/>
          <w:sz w:val="22"/>
          <w:szCs w:val="22"/>
        </w:rPr>
        <w:t>individuals</w:t>
      </w:r>
      <w:proofErr w:type="gramEnd"/>
    </w:p>
    <w:p w14:paraId="352E1FD4" w14:textId="270BC127" w:rsidR="00D13EA9" w:rsidRDefault="00D13EA9" w:rsidP="005C70DA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sz w:val="22"/>
          <w:szCs w:val="22"/>
        </w:rPr>
      </w:pPr>
      <w:r w:rsidRPr="007D7CE9">
        <w:rPr>
          <w:rStyle w:val="normaltextrun"/>
          <w:rFonts w:ascii="Century Gothic" w:hAnsi="Century Gothic" w:cs="Segoe UI"/>
          <w:sz w:val="22"/>
          <w:szCs w:val="22"/>
        </w:rPr>
        <w:t xml:space="preserve">We will </w:t>
      </w:r>
      <w:r w:rsidRPr="007D7CE9">
        <w:rPr>
          <w:rStyle w:val="normaltextrun"/>
          <w:rFonts w:ascii="Century Gothic" w:hAnsi="Century Gothic" w:cs="Segoe UI"/>
          <w:b/>
          <w:bCs/>
          <w:sz w:val="22"/>
          <w:szCs w:val="22"/>
        </w:rPr>
        <w:t>not</w:t>
      </w:r>
      <w:r w:rsidRPr="007D7CE9">
        <w:rPr>
          <w:rStyle w:val="normaltextrun"/>
          <w:rFonts w:ascii="Century Gothic" w:hAnsi="Century Gothic" w:cs="Segoe UI"/>
          <w:sz w:val="22"/>
          <w:szCs w:val="22"/>
        </w:rPr>
        <w:t xml:space="preserve"> fund </w:t>
      </w:r>
      <w:r>
        <w:rPr>
          <w:rStyle w:val="normaltextrun"/>
          <w:rFonts w:ascii="Century Gothic" w:hAnsi="Century Gothic" w:cs="Segoe UI"/>
          <w:sz w:val="22"/>
          <w:szCs w:val="22"/>
        </w:rPr>
        <w:t xml:space="preserve">core </w:t>
      </w:r>
      <w:r w:rsidRPr="007D7CE9">
        <w:rPr>
          <w:rStyle w:val="normaltextrun"/>
          <w:rFonts w:ascii="Century Gothic" w:hAnsi="Century Gothic" w:cs="Segoe UI"/>
          <w:sz w:val="22"/>
          <w:szCs w:val="22"/>
        </w:rPr>
        <w:t>staffing costs. </w:t>
      </w:r>
      <w:r w:rsidRPr="007D7CE9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08FDAA12" w14:textId="543A1C95" w:rsidR="00D13EA9" w:rsidRPr="007D7CE9" w:rsidRDefault="00D13EA9" w:rsidP="005C70DA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>
        <w:rPr>
          <w:rStyle w:val="eop"/>
          <w:rFonts w:ascii="Century Gothic" w:hAnsi="Century Gothic" w:cs="Segoe UI"/>
          <w:sz w:val="22"/>
          <w:szCs w:val="22"/>
        </w:rPr>
        <w:t xml:space="preserve">We will </w:t>
      </w:r>
      <w:r w:rsidRPr="00D13EA9">
        <w:rPr>
          <w:rStyle w:val="eop"/>
          <w:rFonts w:ascii="Century Gothic" w:hAnsi="Century Gothic" w:cs="Segoe UI"/>
          <w:b/>
          <w:bCs/>
          <w:sz w:val="22"/>
          <w:szCs w:val="22"/>
        </w:rPr>
        <w:t>not</w:t>
      </w:r>
      <w:r>
        <w:rPr>
          <w:rStyle w:val="eop"/>
          <w:rFonts w:ascii="Century Gothic" w:hAnsi="Century Gothic" w:cs="Segoe UI"/>
          <w:sz w:val="22"/>
          <w:szCs w:val="22"/>
        </w:rPr>
        <w:t xml:space="preserve"> fund activities for children over 5 years old.</w:t>
      </w:r>
    </w:p>
    <w:p w14:paraId="75B829F2" w14:textId="77777777" w:rsidR="00D13EA9" w:rsidRDefault="00D13EA9">
      <w:pPr>
        <w:rPr>
          <w:rFonts w:ascii="Century Gothic" w:hAnsi="Century Gothic"/>
          <w:color w:val="202124"/>
          <w:shd w:val="clear" w:color="auto" w:fill="FFFFFF"/>
        </w:rPr>
      </w:pPr>
    </w:p>
    <w:p w14:paraId="498219F5" w14:textId="3ECE61FB" w:rsidR="00A0282A" w:rsidRPr="004120E2" w:rsidRDefault="00A0282A" w:rsidP="241D8364">
      <w:pPr>
        <w:rPr>
          <w:rStyle w:val="normaltextrun"/>
          <w:rFonts w:ascii="Century Gothic" w:hAnsi="Century Gothic"/>
          <w:b/>
          <w:bCs/>
          <w:color w:val="000000"/>
          <w:shd w:val="clear" w:color="auto" w:fill="FFFFFF"/>
        </w:rPr>
      </w:pPr>
      <w:r w:rsidRPr="241D8364">
        <w:rPr>
          <w:rFonts w:ascii="Century Gothic" w:hAnsi="Century Gothic"/>
          <w:b/>
          <w:bCs/>
          <w:color w:val="202124"/>
          <w:shd w:val="clear" w:color="auto" w:fill="FFFFFF"/>
        </w:rPr>
        <w:t>Funding can be spent on</w:t>
      </w:r>
      <w:r w:rsidR="007F223F" w:rsidRPr="241D8364">
        <w:rPr>
          <w:rFonts w:ascii="Century Gothic" w:hAnsi="Century Gothic"/>
          <w:b/>
          <w:bCs/>
          <w:color w:val="202124"/>
          <w:shd w:val="clear" w:color="auto" w:fill="FFFFFF"/>
        </w:rPr>
        <w:t>:</w:t>
      </w:r>
    </w:p>
    <w:p w14:paraId="0B92B658" w14:textId="690A587B" w:rsidR="00CC17BB" w:rsidRDefault="00CC17BB" w:rsidP="241D8364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5016D940">
        <w:rPr>
          <w:rStyle w:val="normaltextrun"/>
          <w:rFonts w:ascii="Century Gothic" w:hAnsi="Century Gothic" w:cs="Segoe UI"/>
          <w:sz w:val="22"/>
          <w:szCs w:val="22"/>
        </w:rPr>
        <w:t>Purchasing equipment for the setting (</w:t>
      </w:r>
      <w:r w:rsidR="009F6704" w:rsidRPr="5016D940">
        <w:rPr>
          <w:rStyle w:val="normaltextrun"/>
          <w:rFonts w:ascii="Century Gothic" w:hAnsi="Century Gothic" w:cs="Segoe UI"/>
          <w:sz w:val="22"/>
          <w:szCs w:val="22"/>
        </w:rPr>
        <w:t xml:space="preserve">e.g. </w:t>
      </w:r>
      <w:r w:rsidRPr="5016D940">
        <w:rPr>
          <w:rStyle w:val="normaltextrun"/>
          <w:rFonts w:ascii="Century Gothic" w:hAnsi="Century Gothic" w:cs="Segoe UI"/>
          <w:sz w:val="22"/>
          <w:szCs w:val="22"/>
        </w:rPr>
        <w:t>puddle suits to enable children to access the outdoors in all weathers, forest school equipment, sports equipment, equipment to support children with SEND)</w:t>
      </w:r>
      <w:r w:rsidRPr="5016D940">
        <w:rPr>
          <w:rStyle w:val="eop"/>
          <w:rFonts w:ascii="Century Gothic" w:hAnsi="Century Gothic" w:cs="Segoe UI"/>
          <w:sz w:val="22"/>
          <w:szCs w:val="22"/>
        </w:rPr>
        <w:t> </w:t>
      </w:r>
      <w:r w:rsidR="00E874A3" w:rsidRPr="5016D940">
        <w:rPr>
          <w:rStyle w:val="eop"/>
          <w:rFonts w:ascii="Century Gothic" w:hAnsi="Century Gothic" w:cs="Segoe UI"/>
          <w:sz w:val="22"/>
          <w:szCs w:val="22"/>
        </w:rPr>
        <w:t>N.B. Equipment must be retained by the setting,</w:t>
      </w:r>
      <w:r w:rsidR="00E874A3" w:rsidRPr="5016D940">
        <w:rPr>
          <w:rStyle w:val="eop"/>
          <w:rFonts w:ascii="Century Gothic" w:hAnsi="Century Gothic" w:cs="Segoe UI"/>
          <w:b/>
          <w:bCs/>
          <w:sz w:val="22"/>
          <w:szCs w:val="22"/>
        </w:rPr>
        <w:t xml:space="preserve"> not</w:t>
      </w:r>
      <w:r w:rsidR="00E874A3" w:rsidRPr="5016D940">
        <w:rPr>
          <w:rStyle w:val="eop"/>
          <w:rFonts w:ascii="Century Gothic" w:hAnsi="Century Gothic" w:cs="Segoe UI"/>
          <w:sz w:val="22"/>
          <w:szCs w:val="22"/>
        </w:rPr>
        <w:t xml:space="preserve"> by individuals.</w:t>
      </w:r>
    </w:p>
    <w:p w14:paraId="166A1467" w14:textId="1867D0B9" w:rsidR="00CC17BB" w:rsidRDefault="00CC17BB" w:rsidP="00B440B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 xml:space="preserve">Costs relating </w:t>
      </w:r>
      <w:r w:rsidR="00620D42">
        <w:rPr>
          <w:rStyle w:val="normaltextrun"/>
          <w:rFonts w:ascii="Century Gothic" w:hAnsi="Century Gothic" w:cs="Segoe UI"/>
          <w:sz w:val="22"/>
          <w:szCs w:val="22"/>
        </w:rPr>
        <w:t xml:space="preserve">to </w:t>
      </w:r>
      <w:r>
        <w:rPr>
          <w:rStyle w:val="normaltextrun"/>
          <w:rFonts w:ascii="Century Gothic" w:hAnsi="Century Gothic" w:cs="Segoe UI"/>
          <w:sz w:val="22"/>
          <w:szCs w:val="22"/>
        </w:rPr>
        <w:t xml:space="preserve">staff training </w:t>
      </w:r>
      <w:r w:rsidR="003051BE">
        <w:rPr>
          <w:rStyle w:val="normaltextrun"/>
          <w:rFonts w:ascii="Century Gothic" w:hAnsi="Century Gothic" w:cs="Segoe UI"/>
          <w:sz w:val="22"/>
          <w:szCs w:val="22"/>
        </w:rPr>
        <w:t xml:space="preserve">(e.g. </w:t>
      </w:r>
      <w:r>
        <w:rPr>
          <w:rStyle w:val="normaltextrun"/>
          <w:rFonts w:ascii="Century Gothic" w:hAnsi="Century Gothic" w:cs="Segoe UI"/>
          <w:sz w:val="22"/>
          <w:szCs w:val="22"/>
        </w:rPr>
        <w:t>course costs</w:t>
      </w:r>
      <w:r w:rsidR="00A027AB">
        <w:rPr>
          <w:rStyle w:val="normaltextrun"/>
          <w:rFonts w:ascii="Century Gothic" w:hAnsi="Century Gothic" w:cs="Segoe UI"/>
          <w:sz w:val="22"/>
          <w:szCs w:val="22"/>
        </w:rPr>
        <w:t>/</w:t>
      </w:r>
      <w:r w:rsidR="00113919">
        <w:rPr>
          <w:rStyle w:val="normaltextrun"/>
          <w:rFonts w:ascii="Century Gothic" w:hAnsi="Century Gothic" w:cs="Segoe UI"/>
          <w:sz w:val="22"/>
          <w:szCs w:val="22"/>
        </w:rPr>
        <w:t>CPD specifically relating to physical activity in early years</w:t>
      </w:r>
      <w:r w:rsidR="00A027AB">
        <w:rPr>
          <w:rStyle w:val="normaltextrun"/>
          <w:rFonts w:ascii="Century Gothic" w:hAnsi="Century Gothic" w:cs="Segoe UI"/>
          <w:sz w:val="22"/>
          <w:szCs w:val="22"/>
        </w:rPr>
        <w:t>;</w:t>
      </w:r>
      <w:r w:rsidR="00113919">
        <w:rPr>
          <w:rStyle w:val="normaltextrun"/>
          <w:rFonts w:ascii="Century Gothic" w:hAnsi="Century Gothic" w:cs="Segoe UI"/>
          <w:sz w:val="22"/>
          <w:szCs w:val="22"/>
        </w:rPr>
        <w:t xml:space="preserve"> we would also consider wider health and wellbeing related training as long as there was a clear pathway to increased physical activity for children; </w:t>
      </w:r>
      <w:r>
        <w:rPr>
          <w:rStyle w:val="normaltextrun"/>
          <w:rFonts w:ascii="Century Gothic" w:hAnsi="Century Gothic" w:cs="Segoe UI"/>
          <w:sz w:val="22"/>
          <w:szCs w:val="22"/>
        </w:rPr>
        <w:t>cover staffing costs</w:t>
      </w:r>
      <w:r w:rsidR="002C7A97">
        <w:rPr>
          <w:rStyle w:val="normaltextrun"/>
          <w:rFonts w:ascii="Century Gothic" w:hAnsi="Century Gothic" w:cs="Segoe UI"/>
          <w:sz w:val="22"/>
          <w:szCs w:val="22"/>
        </w:rPr>
        <w:t xml:space="preserve"> to free staff up to attend training</w:t>
      </w:r>
      <w:r>
        <w:rPr>
          <w:rStyle w:val="normaltextrun"/>
          <w:rFonts w:ascii="Century Gothic" w:hAnsi="Century Gothic" w:cs="Segoe UI"/>
          <w:sz w:val="22"/>
          <w:szCs w:val="22"/>
        </w:rPr>
        <w:t xml:space="preserve">. </w:t>
      </w:r>
    </w:p>
    <w:p w14:paraId="639C0382" w14:textId="36106942" w:rsidR="007D7CE9" w:rsidRDefault="00CC17BB" w:rsidP="00B440B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 w:rsidRPr="241D8364">
        <w:rPr>
          <w:rStyle w:val="normaltextrun"/>
          <w:rFonts w:ascii="Century Gothic" w:hAnsi="Century Gothic" w:cs="Segoe UI"/>
          <w:sz w:val="22"/>
          <w:szCs w:val="22"/>
        </w:rPr>
        <w:t>Both training and equipment may be covered in one application</w:t>
      </w:r>
      <w:r w:rsidR="008A3BE8" w:rsidRPr="241D8364">
        <w:rPr>
          <w:rStyle w:val="normaltextrun"/>
          <w:rFonts w:ascii="Century Gothic" w:hAnsi="Century Gothic" w:cs="Segoe UI"/>
          <w:sz w:val="22"/>
          <w:szCs w:val="22"/>
        </w:rPr>
        <w:t>.</w:t>
      </w:r>
    </w:p>
    <w:p w14:paraId="23368997" w14:textId="33EF3C65" w:rsidR="241D8364" w:rsidRDefault="241D8364" w:rsidP="241D8364">
      <w:pPr>
        <w:pStyle w:val="paragraph"/>
        <w:spacing w:before="0" w:beforeAutospacing="0" w:after="0" w:afterAutospacing="0"/>
        <w:rPr>
          <w:rStyle w:val="normaltextrun"/>
          <w:rFonts w:ascii="Century Gothic" w:hAnsi="Century Gothic" w:cs="Segoe UI"/>
          <w:sz w:val="22"/>
          <w:szCs w:val="22"/>
        </w:rPr>
      </w:pPr>
    </w:p>
    <w:p w14:paraId="2EA2DA5A" w14:textId="77777777" w:rsidR="008A3BE8" w:rsidRPr="008A3BE8" w:rsidRDefault="008A3BE8" w:rsidP="008A3BE8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entury Gothic" w:hAnsi="Century Gothic" w:cs="Segoe UI"/>
          <w:sz w:val="22"/>
          <w:szCs w:val="22"/>
        </w:rPr>
      </w:pPr>
    </w:p>
    <w:p w14:paraId="7200DFA8" w14:textId="6D7D6A53" w:rsidR="00FD6BFF" w:rsidRDefault="00FD6BFF" w:rsidP="00FD6BFF">
      <w:pPr>
        <w:rPr>
          <w:rFonts w:ascii="Century Gothic" w:hAnsi="Century Gothic"/>
          <w:color w:val="202124"/>
          <w:shd w:val="clear" w:color="auto" w:fill="FFFFFF"/>
        </w:rPr>
      </w:pPr>
      <w:r>
        <w:rPr>
          <w:rFonts w:ascii="Century Gothic" w:hAnsi="Century Gothic"/>
          <w:color w:val="202124"/>
          <w:shd w:val="clear" w:color="auto" w:fill="FFFFFF"/>
        </w:rPr>
        <w:t xml:space="preserve">We have a limited pot available </w:t>
      </w:r>
      <w:r w:rsidR="3CDBE808">
        <w:rPr>
          <w:rFonts w:ascii="Century Gothic" w:hAnsi="Century Gothic"/>
          <w:color w:val="202124"/>
          <w:shd w:val="clear" w:color="auto" w:fill="FFFFFF"/>
        </w:rPr>
        <w:t xml:space="preserve">for Phase 1 of the Fund, </w:t>
      </w:r>
      <w:r>
        <w:rPr>
          <w:rFonts w:ascii="Century Gothic" w:hAnsi="Century Gothic"/>
          <w:color w:val="202124"/>
          <w:shd w:val="clear" w:color="auto" w:fill="FFFFFF"/>
        </w:rPr>
        <w:t xml:space="preserve">with amounts of up to £500 available for nurseries, and £250 for childminders. </w:t>
      </w:r>
    </w:p>
    <w:p w14:paraId="7822BBAD" w14:textId="30A38A32" w:rsidR="00FD6BFF" w:rsidRDefault="00FD6BFF" w:rsidP="5016D940">
      <w:pPr>
        <w:rPr>
          <w:rFonts w:ascii="Century Gothic" w:eastAsia="Century Gothic" w:hAnsi="Century Gothic" w:cs="Century Gothic"/>
          <w:b/>
          <w:bCs/>
        </w:rPr>
      </w:pPr>
      <w:r w:rsidRPr="5016D940">
        <w:rPr>
          <w:rFonts w:ascii="Century Gothic" w:hAnsi="Century Gothic"/>
          <w:b/>
          <w:bCs/>
          <w:color w:val="202124"/>
          <w:shd w:val="clear" w:color="auto" w:fill="FFFFFF"/>
        </w:rPr>
        <w:lastRenderedPageBreak/>
        <w:t xml:space="preserve">Applications </w:t>
      </w:r>
      <w:r w:rsidR="646C9DE4" w:rsidRPr="5016D940">
        <w:rPr>
          <w:rFonts w:ascii="Century Gothic" w:hAnsi="Century Gothic"/>
          <w:b/>
          <w:bCs/>
          <w:color w:val="202124"/>
          <w:shd w:val="clear" w:color="auto" w:fill="FFFFFF"/>
        </w:rPr>
        <w:t xml:space="preserve">will </w:t>
      </w:r>
      <w:r w:rsidR="36A37ADD" w:rsidRPr="5016D940">
        <w:rPr>
          <w:rFonts w:ascii="Century Gothic" w:hAnsi="Century Gothic"/>
          <w:b/>
          <w:bCs/>
          <w:color w:val="202124"/>
          <w:shd w:val="clear" w:color="auto" w:fill="FFFFFF"/>
        </w:rPr>
        <w:t xml:space="preserve">open on </w:t>
      </w:r>
      <w:r w:rsidR="08BDB87D" w:rsidRPr="5016D940">
        <w:rPr>
          <w:rFonts w:ascii="Century Gothic" w:hAnsi="Century Gothic"/>
          <w:b/>
          <w:bCs/>
          <w:color w:val="202124"/>
          <w:shd w:val="clear" w:color="auto" w:fill="FFFFFF"/>
        </w:rPr>
        <w:t>3</w:t>
      </w:r>
      <w:r w:rsidR="36A37ADD" w:rsidRPr="5016D940">
        <w:rPr>
          <w:rFonts w:ascii="Century Gothic" w:hAnsi="Century Gothic"/>
          <w:b/>
          <w:bCs/>
          <w:color w:val="202124"/>
          <w:shd w:val="clear" w:color="auto" w:fill="FFFFFF"/>
        </w:rPr>
        <w:t xml:space="preserve"> April and </w:t>
      </w:r>
      <w:r w:rsidRPr="5016D940">
        <w:rPr>
          <w:rFonts w:ascii="Century Gothic" w:hAnsi="Century Gothic"/>
          <w:b/>
          <w:bCs/>
          <w:color w:val="202124"/>
          <w:shd w:val="clear" w:color="auto" w:fill="FFFFFF"/>
        </w:rPr>
        <w:t xml:space="preserve">will close on </w:t>
      </w:r>
      <w:r w:rsidR="19378593" w:rsidRPr="5016D940">
        <w:rPr>
          <w:rFonts w:ascii="Century Gothic" w:hAnsi="Century Gothic"/>
          <w:b/>
          <w:bCs/>
          <w:color w:val="202124"/>
          <w:shd w:val="clear" w:color="auto" w:fill="FFFFFF"/>
        </w:rPr>
        <w:t>28 April 2023</w:t>
      </w:r>
      <w:r w:rsidRPr="5016D940">
        <w:rPr>
          <w:rFonts w:ascii="Century Gothic" w:hAnsi="Century Gothic"/>
          <w:b/>
          <w:bCs/>
          <w:color w:val="202124"/>
          <w:shd w:val="clear" w:color="auto" w:fill="FFFFFF"/>
        </w:rPr>
        <w:t xml:space="preserve">. </w:t>
      </w:r>
      <w:r w:rsidR="674A63B1" w:rsidRPr="5016D940">
        <w:rPr>
          <w:rFonts w:ascii="Century Gothic" w:hAnsi="Century Gothic"/>
          <w:b/>
          <w:bCs/>
          <w:color w:val="202124"/>
          <w:shd w:val="clear" w:color="auto" w:fill="FFFFFF"/>
        </w:rPr>
        <w:t>F</w:t>
      </w:r>
      <w:r w:rsidR="674A63B1" w:rsidRPr="5016D940">
        <w:rPr>
          <w:rFonts w:ascii="Century Gothic" w:eastAsia="Century Gothic" w:hAnsi="Century Gothic" w:cs="Century Gothic"/>
          <w:b/>
          <w:bCs/>
        </w:rPr>
        <w:t xml:space="preserve">unding will be allocated to successful applicants by the 31 May. </w:t>
      </w:r>
      <w:r w:rsidR="1C5C83DA" w:rsidRPr="5016D940">
        <w:rPr>
          <w:rFonts w:ascii="Century Gothic" w:eastAsia="Century Gothic" w:hAnsi="Century Gothic" w:cs="Century Gothic"/>
          <w:b/>
          <w:bCs/>
        </w:rPr>
        <w:t>All f</w:t>
      </w:r>
      <w:r w:rsidR="674A63B1" w:rsidRPr="5016D940">
        <w:rPr>
          <w:rFonts w:ascii="Century Gothic" w:eastAsia="Century Gothic" w:hAnsi="Century Gothic" w:cs="Century Gothic"/>
          <w:b/>
          <w:bCs/>
        </w:rPr>
        <w:t>unding must be spent by 31 August 2023.</w:t>
      </w:r>
    </w:p>
    <w:p w14:paraId="40EE9C76" w14:textId="5F3B4FEF" w:rsidR="00574B07" w:rsidRDefault="1CAAECB2" w:rsidP="5016D940">
      <w:pPr>
        <w:rPr>
          <w:rStyle w:val="Hyperlink"/>
          <w:rFonts w:ascii="Century Gothic" w:hAnsi="Century Gothic"/>
        </w:rPr>
      </w:pPr>
      <w:r w:rsidRPr="002C45B4">
        <w:rPr>
          <w:rFonts w:ascii="Century Gothic" w:hAnsi="Century Gothic"/>
          <w:color w:val="202124"/>
          <w:shd w:val="clear" w:color="auto" w:fill="FFFFFF"/>
        </w:rPr>
        <w:t>Please complete the form and return via email to</w:t>
      </w:r>
      <w:r w:rsidR="03595B0C" w:rsidRPr="002C45B4">
        <w:rPr>
          <w:rFonts w:ascii="Century Gothic" w:hAnsi="Century Gothic"/>
          <w:color w:val="202124"/>
          <w:shd w:val="clear" w:color="auto" w:fill="FFFFFF"/>
        </w:rPr>
        <w:t xml:space="preserve">  </w:t>
      </w:r>
      <w:hyperlink r:id="rId10">
        <w:r w:rsidR="03595B0C" w:rsidRPr="12C77168">
          <w:rPr>
            <w:rStyle w:val="Hyperlink"/>
            <w:rFonts w:ascii="Century Gothic" w:hAnsi="Century Gothic"/>
          </w:rPr>
          <w:t>amy.katz@wearerise.co.uk</w:t>
        </w:r>
      </w:hyperlink>
      <w:r w:rsidR="03595B0C" w:rsidRPr="002C45B4">
        <w:rPr>
          <w:rFonts w:ascii="Century Gothic" w:hAnsi="Century Gothic"/>
          <w:color w:val="202124"/>
          <w:shd w:val="clear" w:color="auto" w:fill="FFFFFF"/>
        </w:rPr>
        <w:t xml:space="preserve"> </w:t>
      </w:r>
      <w:r w:rsidRPr="5016D940">
        <w:rPr>
          <w:rFonts w:ascii="Century Gothic" w:hAnsi="Century Gothic"/>
        </w:rPr>
        <w:t xml:space="preserve"> by the closing date.</w:t>
      </w:r>
    </w:p>
    <w:p w14:paraId="1CAD4A75" w14:textId="437D4D79" w:rsidR="00574B07" w:rsidRDefault="002C45B4" w:rsidP="12C77168">
      <w:pPr>
        <w:rPr>
          <w:rFonts w:ascii="Century Gothic" w:hAnsi="Century Gothic"/>
          <w:color w:val="202124"/>
        </w:rPr>
      </w:pPr>
      <w:r w:rsidRPr="002C45B4">
        <w:rPr>
          <w:rFonts w:ascii="Century Gothic" w:hAnsi="Century Gothic"/>
          <w:color w:val="202124"/>
          <w:shd w:val="clear" w:color="auto" w:fill="FFFFFF"/>
        </w:rPr>
        <w:t xml:space="preserve">If you </w:t>
      </w:r>
      <w:r w:rsidR="00017388">
        <w:rPr>
          <w:rFonts w:ascii="Century Gothic" w:hAnsi="Century Gothic"/>
          <w:color w:val="202124"/>
          <w:shd w:val="clear" w:color="auto" w:fill="FFFFFF"/>
        </w:rPr>
        <w:t xml:space="preserve">have any questions or </w:t>
      </w:r>
      <w:r w:rsidRPr="002C45B4">
        <w:rPr>
          <w:rFonts w:ascii="Century Gothic" w:hAnsi="Century Gothic"/>
          <w:color w:val="202124"/>
          <w:shd w:val="clear" w:color="auto" w:fill="FFFFFF"/>
        </w:rPr>
        <w:t xml:space="preserve">need any support </w:t>
      </w:r>
      <w:r>
        <w:rPr>
          <w:rFonts w:ascii="Century Gothic" w:hAnsi="Century Gothic"/>
          <w:color w:val="202124"/>
          <w:shd w:val="clear" w:color="auto" w:fill="FFFFFF"/>
        </w:rPr>
        <w:t>in completing the form</w:t>
      </w:r>
      <w:r w:rsidR="008E5B64">
        <w:rPr>
          <w:rFonts w:ascii="Century Gothic" w:hAnsi="Century Gothic"/>
          <w:color w:val="202124"/>
          <w:shd w:val="clear" w:color="auto" w:fill="FFFFFF"/>
        </w:rPr>
        <w:t>,</w:t>
      </w:r>
      <w:r>
        <w:rPr>
          <w:rFonts w:ascii="Century Gothic" w:hAnsi="Century Gothic"/>
          <w:color w:val="202124"/>
          <w:shd w:val="clear" w:color="auto" w:fill="FFFFFF"/>
        </w:rPr>
        <w:t xml:space="preserve"> </w:t>
      </w:r>
      <w:r w:rsidRPr="002C45B4">
        <w:rPr>
          <w:rFonts w:ascii="Century Gothic" w:hAnsi="Century Gothic"/>
          <w:color w:val="202124"/>
          <w:shd w:val="clear" w:color="auto" w:fill="FFFFFF"/>
        </w:rPr>
        <w:t xml:space="preserve">please contact </w:t>
      </w:r>
      <w:hyperlink r:id="rId11">
        <w:r w:rsidR="11F72C34" w:rsidRPr="12C77168">
          <w:rPr>
            <w:rStyle w:val="Hyperlink"/>
            <w:rFonts w:ascii="Century Gothic" w:hAnsi="Century Gothic"/>
          </w:rPr>
          <w:t>amy.katz@wearerise.co.uk</w:t>
        </w:r>
      </w:hyperlink>
    </w:p>
    <w:p w14:paraId="1F13062F" w14:textId="0C3ED8CD" w:rsidR="004E6EC2" w:rsidRDefault="030C23FE" w:rsidP="241D8364">
      <w:pPr>
        <w:rPr>
          <w:rFonts w:ascii="Century Gothic" w:hAnsi="Century Gothic"/>
          <w:b/>
          <w:bCs/>
        </w:rPr>
      </w:pPr>
      <w:r w:rsidRPr="241D8364">
        <w:rPr>
          <w:rFonts w:ascii="Century Gothic" w:hAnsi="Century Gothic"/>
          <w:b/>
          <w:bCs/>
        </w:rPr>
        <w:t>Contact Details:</w:t>
      </w:r>
    </w:p>
    <w:p w14:paraId="23A98C52" w14:textId="2DF5E0CD" w:rsidR="005B269E" w:rsidRPr="00792617" w:rsidRDefault="005B269E" w:rsidP="241D8364">
      <w:pPr>
        <w:pStyle w:val="ListParagraph"/>
        <w:numPr>
          <w:ilvl w:val="0"/>
          <w:numId w:val="12"/>
        </w:numPr>
        <w:rPr>
          <w:rFonts w:ascii="Century Gothic" w:hAnsi="Century Gothic"/>
          <w:b/>
          <w:bCs/>
        </w:rPr>
      </w:pPr>
      <w:r w:rsidRPr="241D8364">
        <w:rPr>
          <w:rFonts w:ascii="Century Gothic" w:hAnsi="Century Gothic"/>
          <w:b/>
          <w:bCs/>
        </w:rPr>
        <w:t>Name</w:t>
      </w:r>
      <w:r w:rsidR="00B13D2D" w:rsidRPr="241D8364">
        <w:rPr>
          <w:rFonts w:ascii="Century Gothic" w:eastAsia="Times New Roman" w:hAnsi="Century Gothic" w:cs="Times New Roman"/>
          <w:b/>
          <w:bCs/>
          <w:color w:val="D93025"/>
          <w:spacing w:val="3"/>
          <w:kern w:val="0"/>
          <w:lang w:eastAsia="en-GB"/>
          <w14:ligatures w14:val="none"/>
        </w:rPr>
        <w:t>*</w:t>
      </w:r>
    </w:p>
    <w:p w14:paraId="35528743" w14:textId="0DA2283D" w:rsidR="005B269E" w:rsidRPr="00792617" w:rsidRDefault="005B269E" w:rsidP="241D8364">
      <w:pPr>
        <w:pStyle w:val="ListParagraph"/>
        <w:numPr>
          <w:ilvl w:val="0"/>
          <w:numId w:val="12"/>
        </w:numPr>
        <w:rPr>
          <w:rFonts w:ascii="Century Gothic" w:hAnsi="Century Gothic"/>
          <w:b/>
          <w:bCs/>
        </w:rPr>
      </w:pPr>
      <w:r w:rsidRPr="241D8364">
        <w:rPr>
          <w:rFonts w:ascii="Century Gothic" w:hAnsi="Century Gothic"/>
          <w:b/>
          <w:bCs/>
        </w:rPr>
        <w:t>Email</w:t>
      </w:r>
      <w:r w:rsidR="00B13D2D" w:rsidRPr="241D8364">
        <w:rPr>
          <w:rFonts w:ascii="Century Gothic" w:eastAsia="Times New Roman" w:hAnsi="Century Gothic" w:cs="Times New Roman"/>
          <w:b/>
          <w:bCs/>
          <w:color w:val="D93025"/>
          <w:spacing w:val="3"/>
          <w:kern w:val="0"/>
          <w:lang w:eastAsia="en-GB"/>
          <w14:ligatures w14:val="none"/>
        </w:rPr>
        <w:t>*</w:t>
      </w:r>
    </w:p>
    <w:p w14:paraId="77DF05E3" w14:textId="6D68F826" w:rsidR="005B269E" w:rsidRPr="00DC4506" w:rsidRDefault="004E6EC2" w:rsidP="241D8364">
      <w:pPr>
        <w:pStyle w:val="ListParagraph"/>
        <w:numPr>
          <w:ilvl w:val="0"/>
          <w:numId w:val="12"/>
        </w:numPr>
        <w:rPr>
          <w:rFonts w:ascii="Century Gothic" w:hAnsi="Century Gothic"/>
          <w:b/>
          <w:bCs/>
        </w:rPr>
      </w:pPr>
      <w:r w:rsidRPr="241D8364">
        <w:rPr>
          <w:rFonts w:ascii="Century Gothic" w:hAnsi="Century Gothic"/>
          <w:b/>
          <w:bCs/>
        </w:rPr>
        <w:t>T</w:t>
      </w:r>
      <w:r w:rsidR="005B269E" w:rsidRPr="241D8364">
        <w:rPr>
          <w:rFonts w:ascii="Century Gothic" w:hAnsi="Century Gothic"/>
          <w:b/>
          <w:bCs/>
        </w:rPr>
        <w:t>elephone number</w:t>
      </w:r>
      <w:r w:rsidR="00B13D2D" w:rsidRPr="241D8364">
        <w:rPr>
          <w:rFonts w:ascii="Century Gothic" w:eastAsia="Times New Roman" w:hAnsi="Century Gothic" w:cs="Times New Roman"/>
          <w:b/>
          <w:bCs/>
          <w:color w:val="D93025"/>
          <w:spacing w:val="3"/>
          <w:kern w:val="0"/>
          <w:lang w:eastAsia="en-GB"/>
          <w14:ligatures w14:val="none"/>
        </w:rPr>
        <w:t>*</w:t>
      </w:r>
    </w:p>
    <w:p w14:paraId="6F748728" w14:textId="50BCD936" w:rsidR="241D8364" w:rsidRDefault="241D8364" w:rsidP="241D8364">
      <w:pPr>
        <w:rPr>
          <w:rFonts w:ascii="Century Gothic" w:hAnsi="Century Gothic"/>
          <w:b/>
          <w:bCs/>
        </w:rPr>
      </w:pPr>
    </w:p>
    <w:p w14:paraId="6F04C536" w14:textId="628CDD0E" w:rsidR="00DC4506" w:rsidRPr="00792617" w:rsidRDefault="07442382" w:rsidP="241D8364">
      <w:pPr>
        <w:pStyle w:val="ListParagraph"/>
        <w:ind w:left="0"/>
        <w:rPr>
          <w:rFonts w:ascii="Century Gothic" w:hAnsi="Century Gothic"/>
          <w:b/>
          <w:bCs/>
        </w:rPr>
      </w:pPr>
      <w:r w:rsidRPr="241D8364">
        <w:rPr>
          <w:rFonts w:ascii="Century Gothic" w:hAnsi="Century Gothic"/>
          <w:b/>
          <w:bCs/>
        </w:rPr>
        <w:t>Organisation details:</w:t>
      </w:r>
    </w:p>
    <w:p w14:paraId="6BDEEF84" w14:textId="20EE7717" w:rsidR="005B269E" w:rsidRPr="00792617" w:rsidRDefault="005B269E" w:rsidP="241D8364">
      <w:pPr>
        <w:pStyle w:val="ListParagraph"/>
        <w:numPr>
          <w:ilvl w:val="0"/>
          <w:numId w:val="12"/>
        </w:numPr>
        <w:rPr>
          <w:rFonts w:ascii="Century Gothic" w:hAnsi="Century Gothic"/>
          <w:b/>
          <w:bCs/>
        </w:rPr>
      </w:pPr>
      <w:r w:rsidRPr="241D8364">
        <w:rPr>
          <w:rFonts w:ascii="Century Gothic" w:hAnsi="Century Gothic"/>
          <w:b/>
          <w:bCs/>
        </w:rPr>
        <w:t>Name of organisation</w:t>
      </w:r>
      <w:r w:rsidR="00B13D2D" w:rsidRPr="241D8364">
        <w:rPr>
          <w:rFonts w:ascii="Century Gothic" w:eastAsia="Times New Roman" w:hAnsi="Century Gothic" w:cs="Times New Roman"/>
          <w:b/>
          <w:bCs/>
          <w:color w:val="D93025"/>
          <w:spacing w:val="3"/>
          <w:kern w:val="0"/>
          <w:lang w:eastAsia="en-GB"/>
          <w14:ligatures w14:val="none"/>
        </w:rPr>
        <w:t>*</w:t>
      </w:r>
    </w:p>
    <w:p w14:paraId="749525E7" w14:textId="775B7968" w:rsidR="005B269E" w:rsidRPr="00792617" w:rsidRDefault="005B269E" w:rsidP="241D8364">
      <w:pPr>
        <w:pStyle w:val="ListParagraph"/>
        <w:numPr>
          <w:ilvl w:val="0"/>
          <w:numId w:val="12"/>
        </w:numPr>
        <w:rPr>
          <w:rFonts w:ascii="Century Gothic" w:hAnsi="Century Gothic"/>
          <w:b/>
          <w:bCs/>
        </w:rPr>
      </w:pPr>
      <w:r w:rsidRPr="241D8364">
        <w:rPr>
          <w:rFonts w:ascii="Century Gothic" w:hAnsi="Century Gothic"/>
          <w:b/>
          <w:bCs/>
        </w:rPr>
        <w:t>Address</w:t>
      </w:r>
      <w:r w:rsidR="00B13D2D" w:rsidRPr="241D8364">
        <w:rPr>
          <w:rFonts w:ascii="Century Gothic" w:eastAsia="Times New Roman" w:hAnsi="Century Gothic" w:cs="Times New Roman"/>
          <w:b/>
          <w:bCs/>
          <w:color w:val="D93025"/>
          <w:spacing w:val="3"/>
          <w:kern w:val="0"/>
          <w:lang w:eastAsia="en-GB"/>
          <w14:ligatures w14:val="none"/>
        </w:rPr>
        <w:t>*</w:t>
      </w:r>
    </w:p>
    <w:p w14:paraId="7A7E8D07" w14:textId="0B4D72A3" w:rsidR="00B01055" w:rsidRDefault="00613A2F" w:rsidP="241D8364">
      <w:pPr>
        <w:pStyle w:val="ListParagraph"/>
        <w:numPr>
          <w:ilvl w:val="0"/>
          <w:numId w:val="12"/>
        </w:numPr>
        <w:rPr>
          <w:rFonts w:ascii="Century Gothic" w:hAnsi="Century Gothic"/>
          <w:b/>
          <w:bCs/>
        </w:rPr>
      </w:pPr>
      <w:r w:rsidRPr="241D8364">
        <w:rPr>
          <w:rFonts w:ascii="Century Gothic" w:hAnsi="Century Gothic"/>
          <w:b/>
          <w:bCs/>
        </w:rPr>
        <w:t>P</w:t>
      </w:r>
      <w:r w:rsidR="00B01055" w:rsidRPr="241D8364">
        <w:rPr>
          <w:rFonts w:ascii="Century Gothic" w:hAnsi="Century Gothic"/>
          <w:b/>
          <w:bCs/>
        </w:rPr>
        <w:t>ostcode</w:t>
      </w:r>
      <w:r w:rsidR="00B13D2D" w:rsidRPr="241D8364">
        <w:rPr>
          <w:rFonts w:ascii="Century Gothic" w:eastAsia="Times New Roman" w:hAnsi="Century Gothic" w:cs="Times New Roman"/>
          <w:b/>
          <w:bCs/>
          <w:color w:val="D93025"/>
          <w:spacing w:val="3"/>
          <w:kern w:val="0"/>
          <w:lang w:eastAsia="en-GB"/>
          <w14:ligatures w14:val="none"/>
        </w:rPr>
        <w:t>*</w:t>
      </w:r>
    </w:p>
    <w:p w14:paraId="4065741B" w14:textId="77060197" w:rsidR="0031645E" w:rsidRDefault="248209A6" w:rsidP="241D8364">
      <w:pPr>
        <w:pStyle w:val="ListParagraph"/>
        <w:numPr>
          <w:ilvl w:val="0"/>
          <w:numId w:val="12"/>
        </w:numPr>
        <w:rPr>
          <w:rFonts w:ascii="Century Gothic" w:hAnsi="Century Gothic"/>
          <w:b/>
          <w:bCs/>
        </w:rPr>
      </w:pPr>
      <w:r w:rsidRPr="5016D940">
        <w:rPr>
          <w:rFonts w:ascii="Century Gothic" w:hAnsi="Century Gothic"/>
          <w:b/>
          <w:bCs/>
        </w:rPr>
        <w:t>URN</w:t>
      </w:r>
      <w:r w:rsidR="0031645E" w:rsidRPr="5016D940">
        <w:rPr>
          <w:rFonts w:ascii="Century Gothic" w:hAnsi="Century Gothic"/>
          <w:b/>
          <w:bCs/>
        </w:rPr>
        <w:t xml:space="preserve"> number</w:t>
      </w:r>
      <w:r w:rsidR="64C3618D" w:rsidRPr="5016D940">
        <w:rPr>
          <w:rFonts w:ascii="Century Gothic" w:eastAsia="Times New Roman" w:hAnsi="Century Gothic" w:cs="Times New Roman"/>
          <w:b/>
          <w:bCs/>
          <w:color w:val="D93025"/>
          <w:lang w:eastAsia="en-GB"/>
        </w:rPr>
        <w:t xml:space="preserve"> *</w:t>
      </w:r>
    </w:p>
    <w:p w14:paraId="6543DA89" w14:textId="405C8E46" w:rsidR="005C2194" w:rsidRDefault="005C2194" w:rsidP="241D8364">
      <w:pPr>
        <w:pStyle w:val="ListParagraph"/>
        <w:numPr>
          <w:ilvl w:val="0"/>
          <w:numId w:val="12"/>
        </w:numPr>
        <w:rPr>
          <w:rFonts w:ascii="Century Gothic" w:hAnsi="Century Gothic"/>
          <w:b/>
          <w:bCs/>
        </w:rPr>
      </w:pPr>
      <w:r w:rsidRPr="5016D940">
        <w:rPr>
          <w:rFonts w:ascii="Century Gothic" w:hAnsi="Century Gothic"/>
          <w:b/>
          <w:bCs/>
        </w:rPr>
        <w:t>Website</w:t>
      </w:r>
    </w:p>
    <w:p w14:paraId="39CAEE9E" w14:textId="3E0D7A3D" w:rsidR="005C2194" w:rsidRDefault="005C2194" w:rsidP="241D8364">
      <w:pPr>
        <w:pStyle w:val="ListParagraph"/>
        <w:numPr>
          <w:ilvl w:val="0"/>
          <w:numId w:val="12"/>
        </w:numPr>
        <w:rPr>
          <w:rFonts w:ascii="Century Gothic" w:hAnsi="Century Gothic"/>
          <w:b/>
          <w:bCs/>
        </w:rPr>
      </w:pPr>
      <w:r w:rsidRPr="5016D940">
        <w:rPr>
          <w:rFonts w:ascii="Century Gothic" w:hAnsi="Century Gothic"/>
          <w:b/>
          <w:bCs/>
        </w:rPr>
        <w:t>Social media</w:t>
      </w:r>
    </w:p>
    <w:p w14:paraId="52DB0E8D" w14:textId="77777777" w:rsidR="00613A2F" w:rsidRPr="00792617" w:rsidRDefault="00613A2F" w:rsidP="00613A2F">
      <w:pPr>
        <w:pStyle w:val="ListParagraph"/>
        <w:rPr>
          <w:rFonts w:ascii="Century Gothic" w:hAnsi="Century Gothic"/>
        </w:rPr>
      </w:pPr>
    </w:p>
    <w:p w14:paraId="37ECF056" w14:textId="14D87131" w:rsidR="005B269E" w:rsidRPr="00792617" w:rsidRDefault="4494968C" w:rsidP="00792617">
      <w:pPr>
        <w:pStyle w:val="ListParagraph"/>
        <w:numPr>
          <w:ilvl w:val="0"/>
          <w:numId w:val="12"/>
        </w:numPr>
        <w:rPr>
          <w:rFonts w:ascii="Century Gothic" w:hAnsi="Century Gothic" w:cs="Helvetica"/>
          <w:color w:val="202124"/>
          <w:shd w:val="clear" w:color="auto" w:fill="FFFFFF"/>
        </w:rPr>
      </w:pPr>
      <w:r w:rsidRPr="241D8364">
        <w:rPr>
          <w:rFonts w:ascii="Century Gothic" w:hAnsi="Century Gothic" w:cs="Helvetica"/>
          <w:b/>
          <w:bCs/>
          <w:color w:val="202124"/>
          <w:shd w:val="clear" w:color="auto" w:fill="FFFFFF"/>
        </w:rPr>
        <w:t>T</w:t>
      </w:r>
      <w:r w:rsidR="005B269E" w:rsidRPr="241D8364">
        <w:rPr>
          <w:rFonts w:ascii="Century Gothic" w:hAnsi="Century Gothic" w:cs="Helvetica"/>
          <w:b/>
          <w:bCs/>
          <w:color w:val="202124"/>
          <w:shd w:val="clear" w:color="auto" w:fill="FFFFFF"/>
        </w:rPr>
        <w:t>ype of organisation</w:t>
      </w:r>
      <w:r w:rsidR="00B13D2D" w:rsidRPr="00DB0F86">
        <w:rPr>
          <w:rFonts w:ascii="Century Gothic" w:eastAsia="Times New Roman" w:hAnsi="Century Gothic" w:cs="Times New Roman"/>
          <w:color w:val="D93025"/>
          <w:spacing w:val="3"/>
          <w:kern w:val="0"/>
          <w:lang w:eastAsia="en-GB"/>
          <w14:ligatures w14:val="none"/>
        </w:rPr>
        <w:t>*</w:t>
      </w:r>
    </w:p>
    <w:p w14:paraId="0A10E553" w14:textId="1084ED69" w:rsidR="005B269E" w:rsidRPr="00792617" w:rsidRDefault="005B269E" w:rsidP="002070CA">
      <w:pPr>
        <w:pStyle w:val="ListParagraph"/>
        <w:rPr>
          <w:rFonts w:ascii="Century Gothic" w:hAnsi="Century Gothic" w:cs="Helvetica"/>
          <w:color w:val="202124"/>
          <w:shd w:val="clear" w:color="auto" w:fill="FFFFFF"/>
        </w:rPr>
      </w:pPr>
      <w:r w:rsidRPr="00792617">
        <w:rPr>
          <w:rFonts w:ascii="Century Gothic" w:hAnsi="Century Gothic" w:cs="Helvetica"/>
          <w:color w:val="202124"/>
          <w:shd w:val="clear" w:color="auto" w:fill="FFFFFF"/>
        </w:rPr>
        <w:t xml:space="preserve">Tick box </w:t>
      </w:r>
    </w:p>
    <w:p w14:paraId="01D45BC9" w14:textId="2C191BDC" w:rsidR="005B269E" w:rsidRPr="00792617" w:rsidRDefault="005B269E" w:rsidP="002070CA">
      <w:pPr>
        <w:pStyle w:val="ListParagraph"/>
        <w:numPr>
          <w:ilvl w:val="0"/>
          <w:numId w:val="13"/>
        </w:numPr>
        <w:rPr>
          <w:rFonts w:ascii="Century Gothic" w:hAnsi="Century Gothic" w:cs="Helvetica"/>
          <w:color w:val="202124"/>
          <w:shd w:val="clear" w:color="auto" w:fill="FFFFFF"/>
        </w:rPr>
      </w:pPr>
      <w:r w:rsidRPr="00792617">
        <w:rPr>
          <w:rFonts w:ascii="Century Gothic" w:hAnsi="Century Gothic" w:cs="Helvetica"/>
          <w:color w:val="202124"/>
          <w:shd w:val="clear" w:color="auto" w:fill="FFFFFF"/>
        </w:rPr>
        <w:t xml:space="preserve">Nursery </w:t>
      </w:r>
    </w:p>
    <w:p w14:paraId="5A4E91C6" w14:textId="092499A0" w:rsidR="005B269E" w:rsidRPr="00792617" w:rsidRDefault="005B269E" w:rsidP="002070CA">
      <w:pPr>
        <w:pStyle w:val="ListParagraph"/>
        <w:numPr>
          <w:ilvl w:val="0"/>
          <w:numId w:val="13"/>
        </w:numPr>
        <w:rPr>
          <w:rFonts w:ascii="Century Gothic" w:hAnsi="Century Gothic" w:cs="Helvetica"/>
          <w:color w:val="202124"/>
          <w:shd w:val="clear" w:color="auto" w:fill="FFFFFF"/>
        </w:rPr>
      </w:pPr>
      <w:r w:rsidRPr="00792617">
        <w:rPr>
          <w:rFonts w:ascii="Century Gothic" w:hAnsi="Century Gothic" w:cs="Helvetica"/>
          <w:color w:val="202124"/>
          <w:shd w:val="clear" w:color="auto" w:fill="FFFFFF"/>
        </w:rPr>
        <w:t>Childminder</w:t>
      </w:r>
    </w:p>
    <w:p w14:paraId="2817E1BC" w14:textId="4346CE09" w:rsidR="005B269E" w:rsidRDefault="005B269E" w:rsidP="002070CA">
      <w:pPr>
        <w:pStyle w:val="ListParagraph"/>
        <w:numPr>
          <w:ilvl w:val="0"/>
          <w:numId w:val="13"/>
        </w:numPr>
        <w:rPr>
          <w:rFonts w:ascii="Century Gothic" w:hAnsi="Century Gothic" w:cs="Helvetica"/>
          <w:color w:val="202124"/>
          <w:shd w:val="clear" w:color="auto" w:fill="FFFFFF"/>
        </w:rPr>
      </w:pPr>
      <w:r w:rsidRPr="00792617">
        <w:rPr>
          <w:rFonts w:ascii="Century Gothic" w:hAnsi="Century Gothic" w:cs="Helvetica"/>
          <w:color w:val="202124"/>
          <w:shd w:val="clear" w:color="auto" w:fill="FFFFFF"/>
        </w:rPr>
        <w:t>School</w:t>
      </w:r>
    </w:p>
    <w:p w14:paraId="0E5B0F55" w14:textId="77777777" w:rsidR="00613A2F" w:rsidRPr="00792617" w:rsidRDefault="00613A2F" w:rsidP="00613A2F">
      <w:pPr>
        <w:pStyle w:val="ListParagraph"/>
        <w:rPr>
          <w:rFonts w:ascii="Century Gothic" w:hAnsi="Century Gothic" w:cs="Helvetica"/>
          <w:color w:val="202124"/>
          <w:shd w:val="clear" w:color="auto" w:fill="FFFFFF"/>
        </w:rPr>
      </w:pPr>
    </w:p>
    <w:p w14:paraId="37B54873" w14:textId="13F80A03" w:rsidR="00DB0F86" w:rsidRDefault="00574B07" w:rsidP="241D8364">
      <w:pPr>
        <w:pStyle w:val="ListParagraph"/>
        <w:numPr>
          <w:ilvl w:val="0"/>
          <w:numId w:val="12"/>
        </w:numPr>
        <w:rPr>
          <w:rFonts w:ascii="Century Gothic" w:hAnsi="Century Gothic" w:cs="Helvetica"/>
          <w:b/>
          <w:bCs/>
          <w:color w:val="202124"/>
          <w:shd w:val="clear" w:color="auto" w:fill="FFFFFF"/>
        </w:rPr>
      </w:pPr>
      <w:r w:rsidRPr="241D8364">
        <w:rPr>
          <w:rFonts w:ascii="Century Gothic" w:hAnsi="Century Gothic" w:cs="Helvetica"/>
          <w:b/>
          <w:bCs/>
          <w:color w:val="202124"/>
          <w:shd w:val="clear" w:color="auto" w:fill="FFFFFF"/>
        </w:rPr>
        <w:t>Number of children in setting</w:t>
      </w:r>
      <w:r w:rsidR="00B13D2D" w:rsidRPr="241D8364">
        <w:rPr>
          <w:rFonts w:ascii="Century Gothic" w:eastAsia="Times New Roman" w:hAnsi="Century Gothic" w:cs="Times New Roman"/>
          <w:b/>
          <w:bCs/>
          <w:color w:val="D93025"/>
          <w:spacing w:val="3"/>
          <w:kern w:val="0"/>
          <w:lang w:eastAsia="en-GB"/>
          <w14:ligatures w14:val="none"/>
        </w:rPr>
        <w:t>*</w:t>
      </w:r>
    </w:p>
    <w:p w14:paraId="392EE235" w14:textId="77777777" w:rsidR="00DB0F86" w:rsidRDefault="00DB0F86" w:rsidP="241D8364">
      <w:pPr>
        <w:pStyle w:val="ListParagraph"/>
        <w:rPr>
          <w:rFonts w:ascii="Century Gothic" w:hAnsi="Century Gothic" w:cs="Helvetica"/>
          <w:b/>
          <w:bCs/>
          <w:color w:val="202124"/>
          <w:shd w:val="clear" w:color="auto" w:fill="FFFFFF"/>
        </w:rPr>
      </w:pPr>
    </w:p>
    <w:p w14:paraId="4156F4CA" w14:textId="091BF26E" w:rsidR="00DB0F86" w:rsidRPr="00DB0F86" w:rsidRDefault="005B269E" w:rsidP="00DB0F86">
      <w:pPr>
        <w:pStyle w:val="ListParagraph"/>
        <w:numPr>
          <w:ilvl w:val="0"/>
          <w:numId w:val="12"/>
        </w:numPr>
        <w:rPr>
          <w:rFonts w:ascii="Century Gothic" w:hAnsi="Century Gothic" w:cs="Helvetica"/>
          <w:color w:val="202124"/>
          <w:shd w:val="clear" w:color="auto" w:fill="FFFFFF"/>
        </w:rPr>
      </w:pPr>
      <w:r w:rsidRPr="241D8364">
        <w:rPr>
          <w:rFonts w:ascii="Century Gothic" w:eastAsia="Times New Roman" w:hAnsi="Century Gothic" w:cs="Helvetica"/>
          <w:b/>
          <w:bCs/>
          <w:color w:val="202124"/>
          <w:kern w:val="0"/>
          <w:lang w:eastAsia="en-GB"/>
          <w14:ligatures w14:val="none"/>
        </w:rPr>
        <w:t>Do you have the correct governance, safeguarding, and</w:t>
      </w:r>
      <w:r w:rsidR="49A9DD36" w:rsidRPr="241D8364">
        <w:rPr>
          <w:rFonts w:ascii="Century Gothic" w:eastAsia="Times New Roman" w:hAnsi="Century Gothic" w:cs="Helvetica"/>
          <w:b/>
          <w:bCs/>
          <w:color w:val="202124"/>
          <w:kern w:val="0"/>
          <w:lang w:eastAsia="en-GB"/>
          <w14:ligatures w14:val="none"/>
        </w:rPr>
        <w:t xml:space="preserve"> policies</w:t>
      </w:r>
      <w:r w:rsidRPr="241D8364">
        <w:rPr>
          <w:rFonts w:ascii="Century Gothic" w:eastAsia="Times New Roman" w:hAnsi="Century Gothic" w:cs="Helvetica"/>
          <w:b/>
          <w:bCs/>
          <w:color w:val="202124"/>
          <w:kern w:val="0"/>
          <w:lang w:eastAsia="en-GB"/>
          <w14:ligatures w14:val="none"/>
        </w:rPr>
        <w:t xml:space="preserve"> in place to begin </w:t>
      </w:r>
      <w:proofErr w:type="gramStart"/>
      <w:r w:rsidRPr="241D8364">
        <w:rPr>
          <w:rFonts w:ascii="Century Gothic" w:eastAsia="Times New Roman" w:hAnsi="Century Gothic" w:cs="Helvetica"/>
          <w:b/>
          <w:bCs/>
          <w:color w:val="202124"/>
          <w:kern w:val="0"/>
          <w:lang w:eastAsia="en-GB"/>
          <w14:ligatures w14:val="none"/>
        </w:rPr>
        <w:t>delivery?</w:t>
      </w:r>
      <w:r w:rsidRPr="00DB0F86">
        <w:rPr>
          <w:rFonts w:ascii="Century Gothic" w:eastAsia="Times New Roman" w:hAnsi="Century Gothic" w:cs="Times New Roman"/>
          <w:color w:val="D93025"/>
          <w:spacing w:val="3"/>
          <w:kern w:val="0"/>
          <w:lang w:eastAsia="en-GB"/>
          <w14:ligatures w14:val="none"/>
        </w:rPr>
        <w:t>*</w:t>
      </w:r>
      <w:proofErr w:type="gramEnd"/>
      <w:r w:rsidR="00414086" w:rsidRPr="00DB0F86">
        <w:rPr>
          <w:rFonts w:ascii="Century Gothic" w:eastAsia="Times New Roman" w:hAnsi="Century Gothic" w:cs="Times New Roman"/>
          <w:color w:val="D93025"/>
          <w:spacing w:val="3"/>
          <w:kern w:val="0"/>
          <w:lang w:eastAsia="en-GB"/>
          <w14:ligatures w14:val="none"/>
        </w:rPr>
        <w:t xml:space="preserve"> </w:t>
      </w:r>
      <w:r w:rsidR="00DB0F86" w:rsidRPr="00DB0F86">
        <w:rPr>
          <w:rFonts w:ascii="Century Gothic" w:hAnsi="Century Gothic"/>
        </w:rPr>
        <w:t xml:space="preserve">We </w:t>
      </w:r>
      <w:r w:rsidR="6028F848" w:rsidRPr="00DB0F86">
        <w:rPr>
          <w:rFonts w:ascii="Century Gothic" w:hAnsi="Century Gothic"/>
        </w:rPr>
        <w:t>may</w:t>
      </w:r>
      <w:r w:rsidR="00DB0F86" w:rsidRPr="00DB0F86">
        <w:rPr>
          <w:rFonts w:ascii="Century Gothic" w:hAnsi="Century Gothic"/>
        </w:rPr>
        <w:t xml:space="preserve"> ask for a copy of these, if you are successful.</w:t>
      </w:r>
    </w:p>
    <w:p w14:paraId="0DFA876B" w14:textId="11DB634E" w:rsidR="005B269E" w:rsidRPr="00792617" w:rsidRDefault="1DA690AD" w:rsidP="00093D89">
      <w:pPr>
        <w:pStyle w:val="ListParagraph"/>
        <w:spacing w:line="300" w:lineRule="atLeast"/>
        <w:rPr>
          <w:rFonts w:ascii="Century Gothic" w:eastAsia="Times New Roman" w:hAnsi="Century Gothic" w:cs="Times New Roman"/>
          <w:color w:val="202124"/>
          <w:kern w:val="0"/>
          <w:lang w:eastAsia="en-GB"/>
          <w14:ligatures w14:val="none"/>
        </w:rPr>
      </w:pPr>
      <w:r>
        <w:rPr>
          <w:rFonts w:ascii="Century Gothic" w:eastAsia="Times New Roman" w:hAnsi="Century Gothic" w:cs="Times New Roman"/>
          <w:color w:val="202124"/>
          <w:kern w:val="0"/>
          <w:lang w:eastAsia="en-GB"/>
          <w14:ligatures w14:val="none"/>
        </w:rPr>
        <w:t>Please t</w:t>
      </w:r>
      <w:r w:rsidR="005B269E" w:rsidRPr="00792617">
        <w:rPr>
          <w:rFonts w:ascii="Century Gothic" w:eastAsia="Times New Roman" w:hAnsi="Century Gothic" w:cs="Times New Roman"/>
          <w:color w:val="202124"/>
          <w:kern w:val="0"/>
          <w:lang w:eastAsia="en-GB"/>
          <w14:ligatures w14:val="none"/>
        </w:rPr>
        <w:t>ick</w:t>
      </w:r>
      <w:r w:rsidR="5398CF5F" w:rsidRPr="00792617">
        <w:rPr>
          <w:rFonts w:ascii="Century Gothic" w:eastAsia="Times New Roman" w:hAnsi="Century Gothic" w:cs="Times New Roman"/>
          <w:color w:val="202124"/>
          <w:kern w:val="0"/>
          <w:lang w:eastAsia="en-GB"/>
          <w14:ligatures w14:val="none"/>
        </w:rPr>
        <w:t xml:space="preserve"> the relevant</w:t>
      </w:r>
      <w:r w:rsidR="005B269E" w:rsidRPr="00792617">
        <w:rPr>
          <w:rFonts w:ascii="Century Gothic" w:eastAsia="Times New Roman" w:hAnsi="Century Gothic" w:cs="Times New Roman"/>
          <w:color w:val="202124"/>
          <w:kern w:val="0"/>
          <w:lang w:eastAsia="en-GB"/>
          <w14:ligatures w14:val="none"/>
        </w:rPr>
        <w:t xml:space="preserve"> </w:t>
      </w:r>
      <w:r w:rsidR="00DB0F86">
        <w:rPr>
          <w:rFonts w:ascii="Century Gothic" w:eastAsia="Times New Roman" w:hAnsi="Century Gothic" w:cs="Times New Roman"/>
          <w:color w:val="202124"/>
          <w:kern w:val="0"/>
          <w:lang w:eastAsia="en-GB"/>
          <w14:ligatures w14:val="none"/>
        </w:rPr>
        <w:t>box</w:t>
      </w:r>
      <w:r w:rsidR="00310526">
        <w:rPr>
          <w:rFonts w:ascii="Century Gothic" w:eastAsia="Times New Roman" w:hAnsi="Century Gothic" w:cs="Times New Roman"/>
          <w:color w:val="202124"/>
          <w:kern w:val="0"/>
          <w:lang w:eastAsia="en-GB"/>
          <w14:ligatures w14:val="none"/>
        </w:rPr>
        <w:t>es</w:t>
      </w:r>
      <w:r w:rsidR="482D704F">
        <w:rPr>
          <w:rFonts w:ascii="Century Gothic" w:eastAsia="Times New Roman" w:hAnsi="Century Gothic" w:cs="Times New Roman"/>
          <w:color w:val="202124"/>
          <w:kern w:val="0"/>
          <w:lang w:eastAsia="en-GB"/>
          <w14:ligatures w14:val="none"/>
        </w:rPr>
        <w:t>.</w:t>
      </w:r>
    </w:p>
    <w:p w14:paraId="09DD2B08" w14:textId="72348E91" w:rsidR="5016D940" w:rsidRDefault="5016D940" w:rsidP="5016D940">
      <w:pPr>
        <w:pStyle w:val="ListParagraph"/>
        <w:spacing w:line="300" w:lineRule="atLeast"/>
        <w:rPr>
          <w:rFonts w:ascii="Century Gothic" w:eastAsia="Times New Roman" w:hAnsi="Century Gothic" w:cs="Times New Roman"/>
          <w:color w:val="202124"/>
          <w:lang w:eastAsia="en-GB"/>
        </w:rPr>
      </w:pPr>
    </w:p>
    <w:p w14:paraId="39337971" w14:textId="0228DC8A" w:rsidR="005B269E" w:rsidRPr="00792617" w:rsidRDefault="43C778F4" w:rsidP="5016D940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kern w:val="0"/>
          <w14:ligatures w14:val="none"/>
        </w:rPr>
      </w:pPr>
      <w:r w:rsidRPr="5016D940">
        <w:rPr>
          <w:rFonts w:ascii="Century Gothic" w:eastAsia="Century Gothic" w:hAnsi="Century Gothic" w:cs="Century Gothic"/>
          <w:color w:val="000000" w:themeColor="text1"/>
        </w:rPr>
        <w:t xml:space="preserve">Safeguarding policy </w:t>
      </w:r>
    </w:p>
    <w:p w14:paraId="122E1908" w14:textId="1208BDCA" w:rsidR="005B269E" w:rsidRPr="00792617" w:rsidRDefault="44C05E5F" w:rsidP="5016D940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kern w:val="0"/>
          <w14:ligatures w14:val="none"/>
        </w:rPr>
      </w:pPr>
      <w:r w:rsidRPr="5016D940">
        <w:rPr>
          <w:rFonts w:ascii="Century Gothic" w:eastAsia="Century Gothic" w:hAnsi="Century Gothic" w:cs="Century Gothic"/>
          <w:color w:val="000000" w:themeColor="text1"/>
        </w:rPr>
        <w:t>Risk Assessments</w:t>
      </w:r>
    </w:p>
    <w:p w14:paraId="066507D4" w14:textId="1C5E2F2C" w:rsidR="005B269E" w:rsidRPr="00792617" w:rsidRDefault="27EAA97B" w:rsidP="5016D940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kern w:val="0"/>
          <w14:ligatures w14:val="none"/>
        </w:rPr>
      </w:pPr>
      <w:r w:rsidRPr="5016D940">
        <w:rPr>
          <w:rFonts w:ascii="Century Gothic" w:eastAsia="Century Gothic" w:hAnsi="Century Gothic" w:cs="Century Gothic"/>
          <w:color w:val="000000" w:themeColor="text1"/>
        </w:rPr>
        <w:t>Paediatric First Aid certificate</w:t>
      </w:r>
    </w:p>
    <w:p w14:paraId="0E7D9023" w14:textId="3079EC75" w:rsidR="005B269E" w:rsidRPr="00792617" w:rsidRDefault="43C778F4" w:rsidP="5016D940">
      <w:pPr>
        <w:pStyle w:val="ListParagraph"/>
        <w:numPr>
          <w:ilvl w:val="0"/>
          <w:numId w:val="15"/>
        </w:numPr>
        <w:rPr>
          <w:rFonts w:ascii="Century Gothic" w:eastAsia="Century Gothic" w:hAnsi="Century Gothic" w:cs="Century Gothic"/>
          <w:color w:val="000000" w:themeColor="text1"/>
          <w:kern w:val="0"/>
          <w14:ligatures w14:val="none"/>
        </w:rPr>
      </w:pPr>
      <w:r w:rsidRPr="5016D940">
        <w:rPr>
          <w:rFonts w:ascii="Century Gothic" w:eastAsia="Century Gothic" w:hAnsi="Century Gothic" w:cs="Century Gothic"/>
          <w:color w:val="000000" w:themeColor="text1"/>
        </w:rPr>
        <w:t xml:space="preserve">Public Liability Insurance </w:t>
      </w:r>
    </w:p>
    <w:p w14:paraId="3C90C83E" w14:textId="11209227" w:rsidR="005B269E" w:rsidRPr="00792617" w:rsidRDefault="43C778F4" w:rsidP="5016D940">
      <w:pPr>
        <w:pStyle w:val="ListParagraph"/>
        <w:numPr>
          <w:ilvl w:val="0"/>
          <w:numId w:val="15"/>
        </w:numPr>
        <w:rPr>
          <w:rFonts w:ascii="Century Gothic" w:eastAsia="Century Gothic" w:hAnsi="Century Gothic" w:cs="Century Gothic"/>
          <w:color w:val="000000" w:themeColor="text1"/>
          <w:kern w:val="0"/>
          <w14:ligatures w14:val="none"/>
        </w:rPr>
      </w:pPr>
      <w:r w:rsidRPr="5016D940">
        <w:rPr>
          <w:rFonts w:ascii="Century Gothic" w:eastAsia="Century Gothic" w:hAnsi="Century Gothic" w:cs="Century Gothic"/>
          <w:color w:val="000000" w:themeColor="text1"/>
        </w:rPr>
        <w:t>GDPR policy</w:t>
      </w:r>
    </w:p>
    <w:p w14:paraId="4E52B1A4" w14:textId="48C78A11" w:rsidR="005B269E" w:rsidRPr="00792617" w:rsidRDefault="005B269E" w:rsidP="5016D940">
      <w:pPr>
        <w:spacing w:after="0" w:line="240" w:lineRule="auto"/>
        <w:rPr>
          <w:rFonts w:ascii="Century Gothic" w:eastAsia="Times New Roman" w:hAnsi="Century Gothic" w:cs="Times New Roman"/>
          <w:color w:val="202124"/>
          <w:kern w:val="0"/>
          <w:lang w:eastAsia="en-GB"/>
          <w14:ligatures w14:val="none"/>
        </w:rPr>
      </w:pPr>
    </w:p>
    <w:p w14:paraId="5F29BECE" w14:textId="77777777" w:rsidR="005B269E" w:rsidRPr="00792617" w:rsidRDefault="005B269E" w:rsidP="00093D89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eastAsia="Times New Roman" w:hAnsi="Century Gothic" w:cs="Times New Roman"/>
          <w:color w:val="202124"/>
          <w:kern w:val="0"/>
          <w:lang w:eastAsia="en-GB"/>
          <w14:ligatures w14:val="none"/>
        </w:rPr>
      </w:pPr>
      <w:r w:rsidRPr="00792617">
        <w:rPr>
          <w:rFonts w:ascii="Century Gothic" w:eastAsia="Times New Roman" w:hAnsi="Century Gothic" w:cs="Times New Roman"/>
          <w:color w:val="202124"/>
          <w:kern w:val="0"/>
          <w:lang w:eastAsia="en-GB"/>
          <w14:ligatures w14:val="none"/>
        </w:rPr>
        <w:t>Yes</w:t>
      </w:r>
    </w:p>
    <w:p w14:paraId="5F89C1BF" w14:textId="77777777" w:rsidR="005B269E" w:rsidRPr="00792617" w:rsidRDefault="005B269E" w:rsidP="00093D89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eastAsia="Times New Roman" w:hAnsi="Century Gothic" w:cs="Times New Roman"/>
          <w:color w:val="202124"/>
          <w:kern w:val="0"/>
          <w:lang w:eastAsia="en-GB"/>
          <w14:ligatures w14:val="none"/>
        </w:rPr>
      </w:pPr>
      <w:r w:rsidRPr="00792617">
        <w:rPr>
          <w:rFonts w:ascii="Century Gothic" w:eastAsia="Times New Roman" w:hAnsi="Century Gothic" w:cs="Times New Roman"/>
          <w:color w:val="202124"/>
          <w:kern w:val="0"/>
          <w:lang w:eastAsia="en-GB"/>
          <w14:ligatures w14:val="none"/>
        </w:rPr>
        <w:t xml:space="preserve">Yes, but we would like to double </w:t>
      </w:r>
      <w:proofErr w:type="gramStart"/>
      <w:r w:rsidRPr="00792617">
        <w:rPr>
          <w:rFonts w:ascii="Century Gothic" w:eastAsia="Times New Roman" w:hAnsi="Century Gothic" w:cs="Times New Roman"/>
          <w:color w:val="202124"/>
          <w:kern w:val="0"/>
          <w:lang w:eastAsia="en-GB"/>
          <w14:ligatures w14:val="none"/>
        </w:rPr>
        <w:t>check</w:t>
      </w:r>
      <w:proofErr w:type="gramEnd"/>
    </w:p>
    <w:p w14:paraId="42DA9F38" w14:textId="77777777" w:rsidR="005B269E" w:rsidRPr="00792617" w:rsidRDefault="005B269E" w:rsidP="00093D89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eastAsia="Times New Roman" w:hAnsi="Century Gothic" w:cs="Times New Roman"/>
          <w:color w:val="202124"/>
          <w:kern w:val="0"/>
          <w:lang w:eastAsia="en-GB"/>
          <w14:ligatures w14:val="none"/>
        </w:rPr>
      </w:pPr>
      <w:r w:rsidRPr="00792617">
        <w:rPr>
          <w:rFonts w:ascii="Century Gothic" w:eastAsia="Times New Roman" w:hAnsi="Century Gothic" w:cs="Times New Roman"/>
          <w:color w:val="202124"/>
          <w:kern w:val="0"/>
          <w:lang w:eastAsia="en-GB"/>
          <w14:ligatures w14:val="none"/>
        </w:rPr>
        <w:t xml:space="preserve">No, but we are willing to work towards being </w:t>
      </w:r>
      <w:proofErr w:type="gramStart"/>
      <w:r w:rsidRPr="00792617">
        <w:rPr>
          <w:rFonts w:ascii="Century Gothic" w:eastAsia="Times New Roman" w:hAnsi="Century Gothic" w:cs="Times New Roman"/>
          <w:color w:val="202124"/>
          <w:kern w:val="0"/>
          <w:lang w:eastAsia="en-GB"/>
          <w14:ligatures w14:val="none"/>
        </w:rPr>
        <w:t>compliant</w:t>
      </w:r>
      <w:proofErr w:type="gramEnd"/>
    </w:p>
    <w:p w14:paraId="1CA4F54C" w14:textId="1834E9B6" w:rsidR="005B269E" w:rsidRPr="00574B07" w:rsidRDefault="005B269E" w:rsidP="005B269E">
      <w:pPr>
        <w:rPr>
          <w:rFonts w:ascii="Century Gothic" w:hAnsi="Century Gothic"/>
        </w:rPr>
      </w:pPr>
    </w:p>
    <w:p w14:paraId="472050B4" w14:textId="647D6325" w:rsidR="76EC6787" w:rsidRDefault="76EC6787" w:rsidP="241D8364">
      <w:pPr>
        <w:rPr>
          <w:rFonts w:ascii="Century Gothic" w:hAnsi="Century Gothic"/>
          <w:b/>
          <w:bCs/>
        </w:rPr>
      </w:pPr>
      <w:r w:rsidRPr="241D8364">
        <w:rPr>
          <w:rFonts w:ascii="Century Gothic" w:hAnsi="Century Gothic"/>
          <w:b/>
          <w:bCs/>
        </w:rPr>
        <w:t>Project details:</w:t>
      </w:r>
    </w:p>
    <w:p w14:paraId="1A32167D" w14:textId="6468BDB0" w:rsidR="009063E4" w:rsidRDefault="00AE3694" w:rsidP="00620BF6">
      <w:pPr>
        <w:pStyle w:val="ListParagraph"/>
        <w:numPr>
          <w:ilvl w:val="0"/>
          <w:numId w:val="12"/>
        </w:numPr>
        <w:rPr>
          <w:rFonts w:ascii="Century Gothic" w:hAnsi="Century Gothic" w:cs="Helvetica"/>
          <w:color w:val="202124"/>
          <w:shd w:val="clear" w:color="auto" w:fill="FFFFFF"/>
        </w:rPr>
      </w:pPr>
      <w:r w:rsidRPr="241D8364">
        <w:rPr>
          <w:rFonts w:ascii="Century Gothic" w:hAnsi="Century Gothic" w:cs="Helvetica"/>
          <w:b/>
          <w:bCs/>
          <w:color w:val="202124"/>
          <w:shd w:val="clear" w:color="auto" w:fill="FFFFFF"/>
        </w:rPr>
        <w:lastRenderedPageBreak/>
        <w:t>What would you like to spend the bursary on</w:t>
      </w:r>
      <w:r w:rsidR="009063E4" w:rsidRPr="241D8364">
        <w:rPr>
          <w:rFonts w:ascii="Century Gothic" w:hAnsi="Century Gothic" w:cs="Helvetica"/>
          <w:b/>
          <w:bCs/>
          <w:color w:val="202124"/>
          <w:shd w:val="clear" w:color="auto" w:fill="FFFFFF"/>
        </w:rPr>
        <w:t xml:space="preserve">? </w:t>
      </w:r>
      <w:r w:rsidR="00DC4506">
        <w:rPr>
          <w:rFonts w:ascii="Century Gothic" w:hAnsi="Century Gothic" w:cs="Helvetica"/>
          <w:color w:val="202124"/>
          <w:shd w:val="clear" w:color="auto" w:fill="FFFFFF"/>
        </w:rPr>
        <w:t>Please refer to our</w:t>
      </w:r>
      <w:r w:rsidR="005B269E" w:rsidRPr="009063E4">
        <w:rPr>
          <w:rFonts w:ascii="Century Gothic" w:hAnsi="Century Gothic" w:cs="Helvetica"/>
          <w:color w:val="202124"/>
          <w:shd w:val="clear" w:color="auto" w:fill="FFFFFF"/>
        </w:rPr>
        <w:t xml:space="preserve"> </w:t>
      </w:r>
      <w:r w:rsidR="005B269E" w:rsidRPr="5016D940">
        <w:rPr>
          <w:rFonts w:ascii="Century Gothic" w:hAnsi="Century Gothic" w:cs="Helvetica"/>
          <w:color w:val="202124"/>
          <w:shd w:val="clear" w:color="auto" w:fill="FFFFFF"/>
        </w:rPr>
        <w:t>criteria</w:t>
      </w:r>
      <w:r w:rsidR="00DC4506">
        <w:rPr>
          <w:rFonts w:ascii="Century Gothic" w:hAnsi="Century Gothic" w:cs="Helvetica"/>
          <w:color w:val="202124"/>
          <w:shd w:val="clear" w:color="auto" w:fill="FFFFFF"/>
        </w:rPr>
        <w:t xml:space="preserve"> </w:t>
      </w:r>
      <w:r w:rsidR="005B269E" w:rsidRPr="009063E4">
        <w:rPr>
          <w:rFonts w:ascii="Century Gothic" w:hAnsi="Century Gothic" w:cs="Helvetica"/>
          <w:color w:val="202124"/>
          <w:shd w:val="clear" w:color="auto" w:fill="FFFFFF"/>
        </w:rPr>
        <w:t>(no more than 700 words).</w:t>
      </w:r>
      <w:r w:rsidR="00B13D2D" w:rsidRPr="00B13D2D">
        <w:rPr>
          <w:rFonts w:ascii="Century Gothic" w:eastAsia="Times New Roman" w:hAnsi="Century Gothic" w:cs="Times New Roman"/>
          <w:color w:val="D93025"/>
          <w:spacing w:val="3"/>
          <w:kern w:val="0"/>
          <w:lang w:eastAsia="en-GB"/>
          <w14:ligatures w14:val="none"/>
        </w:rPr>
        <w:t xml:space="preserve"> </w:t>
      </w:r>
      <w:r w:rsidR="00B13D2D" w:rsidRPr="00DB0F86">
        <w:rPr>
          <w:rFonts w:ascii="Century Gothic" w:eastAsia="Times New Roman" w:hAnsi="Century Gothic" w:cs="Times New Roman"/>
          <w:color w:val="D93025"/>
          <w:spacing w:val="3"/>
          <w:kern w:val="0"/>
          <w:lang w:eastAsia="en-GB"/>
          <w14:ligatures w14:val="none"/>
        </w:rPr>
        <w:t>*</w:t>
      </w:r>
      <w:r w:rsidR="009063E4" w:rsidRPr="009063E4">
        <w:rPr>
          <w:rFonts w:ascii="Century Gothic" w:hAnsi="Century Gothic" w:cs="Helvetica"/>
          <w:color w:val="202124"/>
          <w:shd w:val="clear" w:color="auto" w:fill="FFFFFF"/>
        </w:rPr>
        <w:t xml:space="preserve"> </w:t>
      </w:r>
    </w:p>
    <w:p w14:paraId="16ACE48F" w14:textId="77777777" w:rsidR="009063E4" w:rsidRDefault="009063E4" w:rsidP="009063E4">
      <w:pPr>
        <w:pStyle w:val="ListParagraph"/>
        <w:rPr>
          <w:rFonts w:ascii="Century Gothic" w:hAnsi="Century Gothic" w:cs="Helvetica"/>
          <w:color w:val="202124"/>
          <w:shd w:val="clear" w:color="auto" w:fill="FFFFFF"/>
        </w:rPr>
      </w:pPr>
    </w:p>
    <w:p w14:paraId="110A44A1" w14:textId="1BB2EE79" w:rsidR="00F37F0B" w:rsidRDefault="00AE3694" w:rsidP="241D8364">
      <w:pPr>
        <w:pStyle w:val="ListParagraph"/>
        <w:numPr>
          <w:ilvl w:val="0"/>
          <w:numId w:val="12"/>
        </w:numPr>
        <w:rPr>
          <w:rStyle w:val="m7eme"/>
          <w:rFonts w:ascii="Century Gothic" w:hAnsi="Century Gothic" w:cs="Helvetica"/>
          <w:b/>
          <w:bCs/>
          <w:color w:val="202124"/>
          <w:shd w:val="clear" w:color="auto" w:fill="FFFFFF"/>
        </w:rPr>
      </w:pPr>
      <w:r w:rsidRPr="241D8364">
        <w:rPr>
          <w:rStyle w:val="m7eme"/>
          <w:rFonts w:ascii="Century Gothic" w:hAnsi="Century Gothic" w:cs="Helvetica"/>
          <w:b/>
          <w:bCs/>
          <w:color w:val="202124"/>
          <w:shd w:val="clear" w:color="auto" w:fill="FFFFFF"/>
        </w:rPr>
        <w:t>What age group is your pro</w:t>
      </w:r>
      <w:r w:rsidR="009063E4" w:rsidRPr="241D8364">
        <w:rPr>
          <w:rStyle w:val="m7eme"/>
          <w:rFonts w:ascii="Century Gothic" w:hAnsi="Century Gothic" w:cs="Helvetica"/>
          <w:b/>
          <w:bCs/>
          <w:color w:val="202124"/>
          <w:shd w:val="clear" w:color="auto" w:fill="FFFFFF"/>
        </w:rPr>
        <w:t>ject</w:t>
      </w:r>
      <w:r w:rsidRPr="241D8364">
        <w:rPr>
          <w:rStyle w:val="m7eme"/>
          <w:rFonts w:ascii="Century Gothic" w:hAnsi="Century Gothic" w:cs="Helvetica"/>
          <w:b/>
          <w:bCs/>
          <w:color w:val="202124"/>
          <w:shd w:val="clear" w:color="auto" w:fill="FFFFFF"/>
        </w:rPr>
        <w:t xml:space="preserve"> targeting?</w:t>
      </w:r>
      <w:r w:rsidR="00B13D2D" w:rsidRPr="241D8364">
        <w:rPr>
          <w:rFonts w:ascii="Century Gothic" w:eastAsia="Times New Roman" w:hAnsi="Century Gothic" w:cs="Times New Roman"/>
          <w:b/>
          <w:bCs/>
          <w:color w:val="D93025"/>
          <w:spacing w:val="3"/>
          <w:kern w:val="0"/>
          <w:lang w:eastAsia="en-GB"/>
          <w14:ligatures w14:val="none"/>
        </w:rPr>
        <w:t xml:space="preserve"> *</w:t>
      </w:r>
    </w:p>
    <w:p w14:paraId="3CFF3479" w14:textId="77777777" w:rsidR="00414086" w:rsidRPr="00414086" w:rsidRDefault="00414086" w:rsidP="241D8364">
      <w:pPr>
        <w:pStyle w:val="ListParagraph"/>
        <w:rPr>
          <w:rFonts w:ascii="Century Gothic" w:hAnsi="Century Gothic" w:cs="Helvetica"/>
          <w:b/>
          <w:bCs/>
          <w:color w:val="202124"/>
          <w:shd w:val="clear" w:color="auto" w:fill="FFFFFF"/>
        </w:rPr>
      </w:pPr>
    </w:p>
    <w:p w14:paraId="48410BC1" w14:textId="74DF6A75" w:rsidR="00414086" w:rsidRDefault="00F37F0B" w:rsidP="241D8364">
      <w:pPr>
        <w:pStyle w:val="ListParagraph"/>
        <w:numPr>
          <w:ilvl w:val="0"/>
          <w:numId w:val="12"/>
        </w:numPr>
        <w:rPr>
          <w:rFonts w:ascii="Century Gothic" w:hAnsi="Century Gothic" w:cs="Helvetica"/>
          <w:b/>
          <w:bCs/>
          <w:color w:val="202124"/>
          <w:shd w:val="clear" w:color="auto" w:fill="FFFFFF"/>
        </w:rPr>
      </w:pPr>
      <w:r w:rsidRPr="241D8364">
        <w:rPr>
          <w:rFonts w:ascii="Century Gothic" w:hAnsi="Century Gothic" w:cs="Helvetica"/>
          <w:b/>
          <w:bCs/>
          <w:color w:val="202124"/>
          <w:shd w:val="clear" w:color="auto" w:fill="FFFFFF"/>
        </w:rPr>
        <w:t>How many children would this project support?</w:t>
      </w:r>
      <w:r w:rsidR="00B13D2D" w:rsidRPr="241D8364">
        <w:rPr>
          <w:rFonts w:ascii="Century Gothic" w:eastAsia="Times New Roman" w:hAnsi="Century Gothic" w:cs="Times New Roman"/>
          <w:b/>
          <w:bCs/>
          <w:color w:val="D93025"/>
          <w:spacing w:val="3"/>
          <w:kern w:val="0"/>
          <w:lang w:eastAsia="en-GB"/>
          <w14:ligatures w14:val="none"/>
        </w:rPr>
        <w:t xml:space="preserve"> *</w:t>
      </w:r>
    </w:p>
    <w:p w14:paraId="026CB97E" w14:textId="77777777" w:rsidR="00414086" w:rsidRPr="00414086" w:rsidRDefault="00414086" w:rsidP="00414086">
      <w:pPr>
        <w:pStyle w:val="ListParagraph"/>
        <w:rPr>
          <w:rFonts w:ascii="Century Gothic" w:hAnsi="Century Gothic" w:cs="Helvetica"/>
          <w:color w:val="202124"/>
          <w:shd w:val="clear" w:color="auto" w:fill="FFFFFF"/>
        </w:rPr>
      </w:pPr>
    </w:p>
    <w:p w14:paraId="3B58DA77" w14:textId="3A0406D0" w:rsidR="00720514" w:rsidRPr="00414086" w:rsidRDefault="004E6EC2" w:rsidP="00414086">
      <w:pPr>
        <w:pStyle w:val="ListParagraph"/>
        <w:numPr>
          <w:ilvl w:val="0"/>
          <w:numId w:val="12"/>
        </w:numPr>
        <w:rPr>
          <w:rFonts w:ascii="Century Gothic" w:hAnsi="Century Gothic" w:cs="Helvetica"/>
          <w:color w:val="202124"/>
          <w:shd w:val="clear" w:color="auto" w:fill="FFFFFF"/>
        </w:rPr>
      </w:pPr>
      <w:r w:rsidRPr="241D8364">
        <w:rPr>
          <w:rFonts w:ascii="Century Gothic" w:hAnsi="Century Gothic" w:cs="Helvetica"/>
          <w:b/>
          <w:bCs/>
          <w:color w:val="202124"/>
          <w:shd w:val="clear" w:color="auto" w:fill="FFFFFF"/>
        </w:rPr>
        <w:t xml:space="preserve">Will this project support </w:t>
      </w:r>
      <w:r w:rsidR="00720514" w:rsidRPr="241D8364">
        <w:rPr>
          <w:rFonts w:ascii="Century Gothic" w:hAnsi="Century Gothic" w:cs="Helvetica"/>
          <w:b/>
          <w:bCs/>
          <w:color w:val="202124"/>
          <w:shd w:val="clear" w:color="auto" w:fill="FFFFFF"/>
        </w:rPr>
        <w:t>any specific groups?</w:t>
      </w:r>
      <w:r w:rsidR="00720514" w:rsidRPr="00414086">
        <w:rPr>
          <w:rFonts w:ascii="Century Gothic" w:hAnsi="Century Gothic" w:cs="Helvetica"/>
          <w:color w:val="202124"/>
          <w:shd w:val="clear" w:color="auto" w:fill="FFFFFF"/>
        </w:rPr>
        <w:t xml:space="preserve"> </w:t>
      </w:r>
      <w:r w:rsidR="00B13D2D" w:rsidRPr="00DB0F86">
        <w:rPr>
          <w:rFonts w:ascii="Century Gothic" w:eastAsia="Times New Roman" w:hAnsi="Century Gothic" w:cs="Times New Roman"/>
          <w:color w:val="D93025"/>
          <w:spacing w:val="3"/>
          <w:kern w:val="0"/>
          <w:lang w:eastAsia="en-GB"/>
          <w14:ligatures w14:val="none"/>
        </w:rPr>
        <w:t>*</w:t>
      </w:r>
    </w:p>
    <w:p w14:paraId="4465F282" w14:textId="41CEF34E" w:rsidR="00720514" w:rsidRPr="00792617" w:rsidRDefault="00720514" w:rsidP="00720514">
      <w:pPr>
        <w:pStyle w:val="ListParagraph"/>
        <w:rPr>
          <w:rFonts w:ascii="Century Gothic" w:hAnsi="Century Gothic" w:cs="Helvetica"/>
          <w:color w:val="202124"/>
          <w:shd w:val="clear" w:color="auto" w:fill="FFFFFF"/>
        </w:rPr>
      </w:pPr>
      <w:r w:rsidRPr="00792617">
        <w:rPr>
          <w:rFonts w:ascii="Century Gothic" w:hAnsi="Century Gothic" w:cs="Helvetica"/>
          <w:color w:val="202124"/>
          <w:shd w:val="clear" w:color="auto" w:fill="FFFFFF"/>
        </w:rPr>
        <w:t xml:space="preserve">Tick boxes </w:t>
      </w:r>
    </w:p>
    <w:p w14:paraId="16154B6E" w14:textId="4287FCAC" w:rsidR="00720514" w:rsidRDefault="6AC98930" w:rsidP="5016D940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5016D940">
        <w:rPr>
          <w:rFonts w:ascii="Century Gothic" w:eastAsia="Century Gothic" w:hAnsi="Century Gothic" w:cs="Century Gothic"/>
          <w:sz w:val="22"/>
          <w:szCs w:val="22"/>
        </w:rPr>
        <w:t xml:space="preserve">Ethnically marginalised </w:t>
      </w:r>
      <w:r w:rsidR="00720514" w:rsidRPr="5016D940">
        <w:rPr>
          <w:rStyle w:val="normaltextrun"/>
          <w:rFonts w:ascii="Century Gothic" w:hAnsi="Century Gothic"/>
          <w:sz w:val="22"/>
          <w:szCs w:val="22"/>
        </w:rPr>
        <w:t>groups</w:t>
      </w:r>
      <w:r w:rsidR="00720514" w:rsidRPr="5016D940">
        <w:rPr>
          <w:rStyle w:val="eop"/>
          <w:rFonts w:ascii="Century Gothic" w:hAnsi="Century Gothic"/>
          <w:sz w:val="22"/>
          <w:szCs w:val="22"/>
        </w:rPr>
        <w:t> </w:t>
      </w:r>
    </w:p>
    <w:p w14:paraId="49FB8B82" w14:textId="77777777" w:rsidR="00720514" w:rsidRDefault="00720514" w:rsidP="00720514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</w:rPr>
        <w:t>Children with disabilities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5223DE2E" w14:textId="77777777" w:rsidR="00720514" w:rsidRDefault="00720514" w:rsidP="00720514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</w:rPr>
        <w:t>Children from disadvantaged backgrounds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450F7063" w14:textId="47861A3A" w:rsidR="00720514" w:rsidRDefault="00720514" w:rsidP="241D8364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Century Gothic" w:hAnsi="Century Gothic"/>
          <w:sz w:val="22"/>
          <w:szCs w:val="22"/>
        </w:rPr>
      </w:pPr>
      <w:r w:rsidRPr="241D8364">
        <w:rPr>
          <w:rStyle w:val="eop"/>
          <w:rFonts w:ascii="Century Gothic" w:hAnsi="Century Gothic"/>
          <w:sz w:val="22"/>
          <w:szCs w:val="22"/>
        </w:rPr>
        <w:t>Other (please specify)</w:t>
      </w:r>
    </w:p>
    <w:p w14:paraId="7EA8F38A" w14:textId="03A07620" w:rsidR="00B13D2D" w:rsidRDefault="00B13D2D" w:rsidP="241D8364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241D8364">
        <w:rPr>
          <w:rStyle w:val="eop"/>
          <w:rFonts w:ascii="Century Gothic" w:hAnsi="Century Gothic"/>
          <w:sz w:val="22"/>
          <w:szCs w:val="22"/>
        </w:rPr>
        <w:t>None</w:t>
      </w:r>
      <w:r w:rsidR="00154C76" w:rsidRPr="241D8364">
        <w:rPr>
          <w:rStyle w:val="eop"/>
          <w:rFonts w:ascii="Century Gothic" w:hAnsi="Century Gothic"/>
          <w:sz w:val="22"/>
          <w:szCs w:val="22"/>
        </w:rPr>
        <w:t xml:space="preserve">  </w:t>
      </w:r>
    </w:p>
    <w:p w14:paraId="246ACF6D" w14:textId="7C577275" w:rsidR="004E6EC2" w:rsidRPr="00792617" w:rsidRDefault="004E6EC2" w:rsidP="241D8364">
      <w:pPr>
        <w:pStyle w:val="ListParagraph"/>
        <w:rPr>
          <w:rFonts w:ascii="Century Gothic" w:hAnsi="Century Gothic" w:cs="Helvetica"/>
          <w:b/>
          <w:bCs/>
          <w:color w:val="202124"/>
          <w:shd w:val="clear" w:color="auto" w:fill="FFFFFF"/>
        </w:rPr>
      </w:pPr>
    </w:p>
    <w:p w14:paraId="3ACEAAC5" w14:textId="6568C8B5" w:rsidR="007512F6" w:rsidRPr="00792617" w:rsidRDefault="007512F6" w:rsidP="241D8364">
      <w:pPr>
        <w:pStyle w:val="ListParagraph"/>
        <w:numPr>
          <w:ilvl w:val="0"/>
          <w:numId w:val="12"/>
        </w:numPr>
        <w:rPr>
          <w:rFonts w:ascii="Century Gothic" w:hAnsi="Century Gothic" w:cs="Helvetica"/>
          <w:b/>
          <w:bCs/>
          <w:color w:val="202124"/>
          <w:shd w:val="clear" w:color="auto" w:fill="FFFFFF"/>
        </w:rPr>
      </w:pPr>
      <w:r w:rsidRPr="241D8364">
        <w:rPr>
          <w:rFonts w:ascii="Century Gothic" w:hAnsi="Century Gothic" w:cs="Helvetica"/>
          <w:b/>
          <w:bCs/>
          <w:color w:val="202124"/>
          <w:shd w:val="clear" w:color="auto" w:fill="FFFFFF"/>
        </w:rPr>
        <w:t>How will this funding help your children to be more active?</w:t>
      </w:r>
      <w:r w:rsidR="00154C76" w:rsidRPr="241D8364">
        <w:rPr>
          <w:rFonts w:ascii="Century Gothic" w:eastAsia="Times New Roman" w:hAnsi="Century Gothic" w:cs="Times New Roman"/>
          <w:b/>
          <w:bCs/>
          <w:color w:val="D93025"/>
          <w:spacing w:val="3"/>
          <w:kern w:val="0"/>
          <w:lang w:eastAsia="en-GB"/>
          <w14:ligatures w14:val="none"/>
        </w:rPr>
        <w:t xml:space="preserve"> *</w:t>
      </w:r>
    </w:p>
    <w:p w14:paraId="67BBBF57" w14:textId="77777777" w:rsidR="007512F6" w:rsidRDefault="007512F6" w:rsidP="241D8364">
      <w:pPr>
        <w:rPr>
          <w:rFonts w:ascii="Century Gothic" w:hAnsi="Century Gothic" w:cs="Helvetica"/>
          <w:b/>
          <w:bCs/>
          <w:color w:val="202124"/>
          <w:shd w:val="clear" w:color="auto" w:fill="FFFFFF"/>
        </w:rPr>
      </w:pPr>
    </w:p>
    <w:p w14:paraId="4EC040BA" w14:textId="1DAE11D0" w:rsidR="00F37F0B" w:rsidRPr="00792617" w:rsidRDefault="0068215D" w:rsidP="241D8364">
      <w:pPr>
        <w:pStyle w:val="ListParagraph"/>
        <w:numPr>
          <w:ilvl w:val="0"/>
          <w:numId w:val="12"/>
        </w:numPr>
        <w:rPr>
          <w:rFonts w:ascii="Century Gothic" w:hAnsi="Century Gothic" w:cs="Helvetica"/>
          <w:b/>
          <w:bCs/>
          <w:color w:val="202124"/>
          <w:shd w:val="clear" w:color="auto" w:fill="FFFFFF"/>
        </w:rPr>
      </w:pPr>
      <w:r w:rsidRPr="241D8364">
        <w:rPr>
          <w:rFonts w:ascii="Century Gothic" w:hAnsi="Century Gothic" w:cs="Helvetica"/>
          <w:b/>
          <w:bCs/>
          <w:color w:val="202124"/>
          <w:shd w:val="clear" w:color="auto" w:fill="FFFFFF"/>
        </w:rPr>
        <w:t xml:space="preserve">What are the </w:t>
      </w:r>
      <w:r w:rsidR="4E04A0CE" w:rsidRPr="241D8364">
        <w:rPr>
          <w:rFonts w:ascii="Century Gothic" w:hAnsi="Century Gothic" w:cs="Helvetica"/>
          <w:b/>
          <w:bCs/>
          <w:color w:val="202124"/>
          <w:shd w:val="clear" w:color="auto" w:fill="FFFFFF"/>
        </w:rPr>
        <w:t>long-term</w:t>
      </w:r>
      <w:r w:rsidRPr="241D8364">
        <w:rPr>
          <w:rFonts w:ascii="Century Gothic" w:hAnsi="Century Gothic" w:cs="Helvetica"/>
          <w:b/>
          <w:bCs/>
          <w:color w:val="202124"/>
          <w:shd w:val="clear" w:color="auto" w:fill="FFFFFF"/>
        </w:rPr>
        <w:t xml:space="preserve"> impacts of this </w:t>
      </w:r>
      <w:r w:rsidR="00A351AA" w:rsidRPr="241D8364">
        <w:rPr>
          <w:rFonts w:ascii="Century Gothic" w:hAnsi="Century Gothic" w:cs="Helvetica"/>
          <w:b/>
          <w:bCs/>
          <w:color w:val="202124"/>
          <w:shd w:val="clear" w:color="auto" w:fill="FFFFFF"/>
        </w:rPr>
        <w:t>project?</w:t>
      </w:r>
      <w:r w:rsidR="00154C76" w:rsidRPr="241D8364">
        <w:rPr>
          <w:rFonts w:ascii="Century Gothic" w:eastAsia="Times New Roman" w:hAnsi="Century Gothic" w:cs="Times New Roman"/>
          <w:b/>
          <w:bCs/>
          <w:color w:val="D93025"/>
          <w:spacing w:val="3"/>
          <w:kern w:val="0"/>
          <w:lang w:eastAsia="en-GB"/>
          <w14:ligatures w14:val="none"/>
        </w:rPr>
        <w:t xml:space="preserve"> *</w:t>
      </w:r>
    </w:p>
    <w:p w14:paraId="33726282" w14:textId="77777777" w:rsidR="00A351AA" w:rsidRDefault="00A351AA" w:rsidP="241D8364">
      <w:pPr>
        <w:rPr>
          <w:rFonts w:ascii="Century Gothic" w:hAnsi="Century Gothic" w:cs="Helvetica"/>
          <w:b/>
          <w:bCs/>
          <w:color w:val="202124"/>
          <w:shd w:val="clear" w:color="auto" w:fill="FFFFFF"/>
        </w:rPr>
      </w:pPr>
    </w:p>
    <w:p w14:paraId="08E35F12" w14:textId="7C6D6C02" w:rsidR="00F37F0B" w:rsidRPr="00792617" w:rsidRDefault="00D53DA1" w:rsidP="00792617">
      <w:pPr>
        <w:pStyle w:val="ListParagraph"/>
        <w:numPr>
          <w:ilvl w:val="0"/>
          <w:numId w:val="12"/>
        </w:numPr>
        <w:rPr>
          <w:rFonts w:ascii="Century Gothic" w:hAnsi="Century Gothic" w:cs="Helvetica"/>
          <w:color w:val="202124"/>
          <w:shd w:val="clear" w:color="auto" w:fill="FFFFFF"/>
        </w:rPr>
      </w:pPr>
      <w:r w:rsidRPr="241D8364">
        <w:rPr>
          <w:rFonts w:ascii="Century Gothic" w:hAnsi="Century Gothic" w:cs="Helvetica"/>
          <w:b/>
          <w:bCs/>
          <w:color w:val="202124"/>
          <w:shd w:val="clear" w:color="auto" w:fill="FFFFFF"/>
        </w:rPr>
        <w:t>Please give a breakdown of costs.</w:t>
      </w:r>
      <w:r w:rsidR="00154C76" w:rsidRPr="241D8364">
        <w:rPr>
          <w:rFonts w:ascii="Century Gothic" w:eastAsia="Times New Roman" w:hAnsi="Century Gothic" w:cs="Times New Roman"/>
          <w:b/>
          <w:bCs/>
          <w:color w:val="D93025"/>
          <w:spacing w:val="3"/>
          <w:kern w:val="0"/>
          <w:lang w:eastAsia="en-GB"/>
          <w14:ligatures w14:val="none"/>
        </w:rPr>
        <w:t xml:space="preserve"> </w:t>
      </w:r>
      <w:r w:rsidR="00154C76" w:rsidRPr="00DB0F86">
        <w:rPr>
          <w:rFonts w:ascii="Century Gothic" w:eastAsia="Times New Roman" w:hAnsi="Century Gothic" w:cs="Times New Roman"/>
          <w:color w:val="D93025"/>
          <w:spacing w:val="3"/>
          <w:kern w:val="0"/>
          <w:lang w:eastAsia="en-GB"/>
          <w14:ligatures w14:val="none"/>
        </w:rPr>
        <w:t>*</w:t>
      </w:r>
      <w:r w:rsidRPr="00792617">
        <w:rPr>
          <w:rFonts w:ascii="Century Gothic" w:hAnsi="Century Gothic" w:cs="Helvetica"/>
          <w:color w:val="202124"/>
          <w:shd w:val="clear" w:color="auto" w:fill="FFFFFF"/>
        </w:rPr>
        <w:t xml:space="preserve"> For equipment /course fees please provide quotes</w:t>
      </w:r>
      <w:r w:rsidR="00310526">
        <w:rPr>
          <w:rFonts w:ascii="Century Gothic" w:hAnsi="Century Gothic" w:cs="Helvetica"/>
          <w:color w:val="202124"/>
          <w:shd w:val="clear" w:color="auto" w:fill="FFFFFF"/>
        </w:rPr>
        <w:t>/links to products or services.</w:t>
      </w:r>
    </w:p>
    <w:p w14:paraId="403D3072" w14:textId="2C39FCB1" w:rsidR="00D53DA1" w:rsidRDefault="00EF2C04" w:rsidP="00613A2F">
      <w:pPr>
        <w:pStyle w:val="ListParagraph"/>
        <w:rPr>
          <w:rFonts w:ascii="Century Gothic" w:hAnsi="Century Gothic" w:cs="Helvetica"/>
          <w:color w:val="202124"/>
          <w:shd w:val="clear" w:color="auto" w:fill="FFFFFF"/>
        </w:rPr>
      </w:pPr>
      <w:r>
        <w:rPr>
          <w:rFonts w:ascii="Century Gothic" w:hAnsi="Century Gothic" w:cs="Helvetica"/>
          <w:color w:val="202124"/>
          <w:shd w:val="clear" w:color="auto" w:fill="FFFFFF"/>
        </w:rPr>
        <w:t>Please note w</w:t>
      </w:r>
      <w:r w:rsidR="00D53DA1" w:rsidRPr="00792617">
        <w:rPr>
          <w:rFonts w:ascii="Century Gothic" w:hAnsi="Century Gothic" w:cs="Helvetica"/>
          <w:color w:val="202124"/>
          <w:shd w:val="clear" w:color="auto" w:fill="FFFFFF"/>
        </w:rPr>
        <w:t xml:space="preserve">e will not fund any activity that has already taken place so please do not apply for equipment or courses that have already been bought/taken place. </w:t>
      </w:r>
    </w:p>
    <w:p w14:paraId="091EED19" w14:textId="7F293366" w:rsidR="5016D940" w:rsidRDefault="5016D940" w:rsidP="5016D940">
      <w:pPr>
        <w:pStyle w:val="ListParagraph"/>
        <w:rPr>
          <w:rFonts w:ascii="Century Gothic" w:hAnsi="Century Gothic" w:cs="Helvetica"/>
          <w:color w:val="202124"/>
        </w:rPr>
      </w:pPr>
    </w:p>
    <w:p w14:paraId="26C6C5A8" w14:textId="243E7CC5" w:rsidR="4A0669A5" w:rsidRDefault="4A0669A5" w:rsidP="5016D940">
      <w:pPr>
        <w:pStyle w:val="ListParagraph"/>
        <w:rPr>
          <w:rFonts w:ascii="Century Gothic" w:hAnsi="Century Gothic" w:cs="Helvetica"/>
          <w:color w:val="202124"/>
        </w:rPr>
      </w:pPr>
      <w:r w:rsidRPr="5016D940">
        <w:rPr>
          <w:rFonts w:ascii="Century Gothic" w:hAnsi="Century Gothic" w:cs="Helvetica"/>
          <w:color w:val="202124"/>
        </w:rPr>
        <w:t>Item</w:t>
      </w:r>
      <w:r>
        <w:tab/>
      </w:r>
      <w:r>
        <w:tab/>
      </w:r>
      <w:r>
        <w:tab/>
      </w:r>
      <w:r>
        <w:tab/>
      </w:r>
      <w:r w:rsidRPr="5016D940">
        <w:rPr>
          <w:rFonts w:ascii="Century Gothic" w:hAnsi="Century Gothic" w:cs="Helvetica"/>
          <w:color w:val="202124"/>
        </w:rPr>
        <w:t>Quantity</w:t>
      </w:r>
      <w:r>
        <w:tab/>
      </w:r>
      <w:r>
        <w:tab/>
      </w:r>
      <w:r w:rsidRPr="5016D940">
        <w:rPr>
          <w:rFonts w:ascii="Century Gothic" w:hAnsi="Century Gothic" w:cs="Helvetica"/>
          <w:color w:val="202124"/>
        </w:rPr>
        <w:t>Cost</w:t>
      </w:r>
      <w:r>
        <w:tab/>
      </w:r>
      <w:r>
        <w:tab/>
      </w:r>
      <w:r w:rsidRPr="5016D940">
        <w:rPr>
          <w:rFonts w:ascii="Century Gothic" w:hAnsi="Century Gothic" w:cs="Helvetica"/>
          <w:color w:val="202124"/>
        </w:rPr>
        <w:t>Link</w:t>
      </w:r>
    </w:p>
    <w:p w14:paraId="360FBBF0" w14:textId="2BD5ACEA" w:rsidR="4A0669A5" w:rsidRDefault="4A0669A5" w:rsidP="5016D940">
      <w:pPr>
        <w:pStyle w:val="ListParagraph"/>
        <w:rPr>
          <w:rFonts w:ascii="Century Gothic" w:hAnsi="Century Gothic" w:cs="Helvetica"/>
          <w:color w:val="202124"/>
        </w:rPr>
      </w:pPr>
      <w:r w:rsidRPr="5016D940">
        <w:rPr>
          <w:rFonts w:ascii="Century Gothic" w:hAnsi="Century Gothic" w:cs="Helvetica"/>
          <w:color w:val="202124"/>
        </w:rPr>
        <w:t>Item</w:t>
      </w:r>
      <w:r>
        <w:tab/>
      </w:r>
      <w:r>
        <w:tab/>
      </w:r>
      <w:r>
        <w:tab/>
      </w:r>
      <w:r>
        <w:tab/>
      </w:r>
      <w:r w:rsidRPr="5016D940">
        <w:rPr>
          <w:rFonts w:ascii="Century Gothic" w:hAnsi="Century Gothic" w:cs="Helvetica"/>
          <w:color w:val="202124"/>
        </w:rPr>
        <w:t xml:space="preserve">Quantity </w:t>
      </w:r>
      <w:r>
        <w:tab/>
      </w:r>
      <w:r>
        <w:tab/>
      </w:r>
      <w:r w:rsidRPr="5016D940">
        <w:rPr>
          <w:rFonts w:ascii="Century Gothic" w:hAnsi="Century Gothic" w:cs="Helvetica"/>
          <w:color w:val="202124"/>
        </w:rPr>
        <w:t>Cost</w:t>
      </w:r>
      <w:r>
        <w:tab/>
      </w:r>
      <w:r>
        <w:tab/>
      </w:r>
      <w:r w:rsidRPr="5016D940">
        <w:rPr>
          <w:rFonts w:ascii="Century Gothic" w:hAnsi="Century Gothic" w:cs="Helvetica"/>
          <w:color w:val="202124"/>
        </w:rPr>
        <w:t>Link</w:t>
      </w:r>
    </w:p>
    <w:p w14:paraId="3DEA53E9" w14:textId="6304E89B" w:rsidR="5016D940" w:rsidRDefault="5016D940" w:rsidP="5016D940">
      <w:pPr>
        <w:pStyle w:val="ListParagraph"/>
        <w:rPr>
          <w:rFonts w:ascii="Century Gothic" w:hAnsi="Century Gothic" w:cs="Helvetica"/>
          <w:color w:val="202124"/>
        </w:rPr>
      </w:pPr>
    </w:p>
    <w:p w14:paraId="2375D146" w14:textId="62E93E63" w:rsidR="4A0669A5" w:rsidRDefault="4A0669A5" w:rsidP="5016D940">
      <w:pPr>
        <w:pStyle w:val="ListParagraph"/>
        <w:rPr>
          <w:rFonts w:ascii="Century Gothic" w:hAnsi="Century Gothic" w:cs="Helvetica"/>
          <w:color w:val="202124"/>
        </w:rPr>
      </w:pPr>
      <w:r w:rsidRPr="5016D940">
        <w:rPr>
          <w:rFonts w:ascii="Century Gothic" w:hAnsi="Century Gothic" w:cs="Helvetica"/>
          <w:color w:val="202124"/>
        </w:rPr>
        <w:t>TOTAL</w:t>
      </w:r>
      <w:r w:rsidR="644D60A8" w:rsidRPr="5016D940">
        <w:rPr>
          <w:rFonts w:ascii="Century Gothic" w:hAnsi="Century Gothic" w:cs="Helvetica"/>
          <w:color w:val="202124"/>
        </w:rPr>
        <w:t xml:space="preserve"> AMOUNT</w:t>
      </w:r>
    </w:p>
    <w:p w14:paraId="582A49A1" w14:textId="77777777" w:rsidR="00613A2F" w:rsidRPr="00792617" w:rsidRDefault="00613A2F" w:rsidP="00613A2F">
      <w:pPr>
        <w:pStyle w:val="ListParagraph"/>
        <w:rPr>
          <w:rFonts w:ascii="Century Gothic" w:hAnsi="Century Gothic" w:cs="Helvetica"/>
          <w:color w:val="202124"/>
          <w:shd w:val="clear" w:color="auto" w:fill="FFFFFF"/>
        </w:rPr>
      </w:pPr>
    </w:p>
    <w:p w14:paraId="03EFA9BB" w14:textId="77777777" w:rsidR="00922131" w:rsidRPr="00922131" w:rsidRDefault="00AC6FEE" w:rsidP="00792617">
      <w:pPr>
        <w:pStyle w:val="ListParagraph"/>
        <w:numPr>
          <w:ilvl w:val="0"/>
          <w:numId w:val="12"/>
        </w:numPr>
        <w:rPr>
          <w:rFonts w:ascii="Century Gothic" w:hAnsi="Century Gothic" w:cs="Helvetica"/>
          <w:color w:val="202124"/>
          <w:shd w:val="clear" w:color="auto" w:fill="FFFFFF"/>
        </w:rPr>
      </w:pPr>
      <w:r w:rsidRPr="241D8364">
        <w:rPr>
          <w:rFonts w:ascii="Century Gothic" w:hAnsi="Century Gothic" w:cs="Helvetica"/>
          <w:b/>
          <w:bCs/>
          <w:color w:val="202124"/>
          <w:shd w:val="clear" w:color="auto" w:fill="FFFFFF"/>
        </w:rPr>
        <w:t xml:space="preserve">How did you hear </w:t>
      </w:r>
      <w:r w:rsidR="00F62E9B" w:rsidRPr="241D8364">
        <w:rPr>
          <w:rFonts w:ascii="Century Gothic" w:hAnsi="Century Gothic" w:cs="Helvetica"/>
          <w:b/>
          <w:bCs/>
          <w:color w:val="202124"/>
          <w:shd w:val="clear" w:color="auto" w:fill="FFFFFF"/>
        </w:rPr>
        <w:t>about</w:t>
      </w:r>
      <w:r w:rsidRPr="241D8364">
        <w:rPr>
          <w:rFonts w:ascii="Century Gothic" w:hAnsi="Century Gothic" w:cs="Helvetica"/>
          <w:b/>
          <w:bCs/>
          <w:color w:val="202124"/>
          <w:shd w:val="clear" w:color="auto" w:fill="FFFFFF"/>
        </w:rPr>
        <w:t xml:space="preserve"> this funding?</w:t>
      </w:r>
      <w:r w:rsidR="00CB765E" w:rsidRPr="241D8364">
        <w:rPr>
          <w:rFonts w:ascii="Century Gothic" w:eastAsia="Times New Roman" w:hAnsi="Century Gothic" w:cs="Times New Roman"/>
          <w:b/>
          <w:bCs/>
          <w:color w:val="D93025"/>
          <w:spacing w:val="3"/>
          <w:kern w:val="0"/>
          <w:lang w:eastAsia="en-GB"/>
          <w14:ligatures w14:val="none"/>
        </w:rPr>
        <w:t xml:space="preserve"> </w:t>
      </w:r>
      <w:r w:rsidR="00CB765E" w:rsidRPr="00DB0F86">
        <w:rPr>
          <w:rFonts w:ascii="Century Gothic" w:eastAsia="Times New Roman" w:hAnsi="Century Gothic" w:cs="Times New Roman"/>
          <w:color w:val="D93025"/>
          <w:spacing w:val="3"/>
          <w:kern w:val="0"/>
          <w:lang w:eastAsia="en-GB"/>
          <w14:ligatures w14:val="none"/>
        </w:rPr>
        <w:t>*</w:t>
      </w:r>
    </w:p>
    <w:p w14:paraId="50D48C5B" w14:textId="77777777" w:rsidR="00922131" w:rsidRDefault="00922131" w:rsidP="00922131">
      <w:pPr>
        <w:pStyle w:val="ListParagraph"/>
        <w:rPr>
          <w:rFonts w:ascii="Century Gothic" w:eastAsia="Times New Roman" w:hAnsi="Century Gothic" w:cs="Times New Roman"/>
          <w:color w:val="D93025"/>
          <w:spacing w:val="3"/>
          <w:kern w:val="0"/>
          <w:lang w:eastAsia="en-GB"/>
          <w14:ligatures w14:val="none"/>
        </w:rPr>
      </w:pPr>
      <w:r>
        <w:rPr>
          <w:rFonts w:ascii="Century Gothic" w:hAnsi="Century Gothic" w:cs="Helvetica"/>
          <w:color w:val="202124"/>
          <w:shd w:val="clear" w:color="auto" w:fill="FFFFFF"/>
        </w:rPr>
        <w:t>Tick box</w:t>
      </w:r>
      <w:r w:rsidR="00CB765E">
        <w:rPr>
          <w:rFonts w:ascii="Century Gothic" w:eastAsia="Times New Roman" w:hAnsi="Century Gothic" w:cs="Times New Roman"/>
          <w:color w:val="D93025"/>
          <w:spacing w:val="3"/>
          <w:kern w:val="0"/>
          <w:lang w:eastAsia="en-GB"/>
          <w14:ligatures w14:val="none"/>
        </w:rPr>
        <w:t xml:space="preserve"> </w:t>
      </w:r>
    </w:p>
    <w:p w14:paraId="2B665823" w14:textId="7D0B4E1A" w:rsidR="00AC6FEE" w:rsidRDefault="00CB765E" w:rsidP="00922131">
      <w:pPr>
        <w:pStyle w:val="ListParagraph"/>
        <w:rPr>
          <w:rFonts w:ascii="Century Gothic" w:hAnsi="Century Gothic" w:cs="Helvetica"/>
          <w:color w:val="202124"/>
          <w:shd w:val="clear" w:color="auto" w:fill="FFFFFF"/>
        </w:rPr>
      </w:pPr>
      <w:r w:rsidRPr="00922131">
        <w:rPr>
          <w:rFonts w:ascii="Century Gothic" w:eastAsia="Times New Roman" w:hAnsi="Century Gothic" w:cs="Times New Roman"/>
          <w:spacing w:val="3"/>
          <w:kern w:val="0"/>
          <w:lang w:eastAsia="en-GB"/>
          <w14:ligatures w14:val="none"/>
        </w:rPr>
        <w:t xml:space="preserve">EY Conference/email/other </w:t>
      </w:r>
      <w:r w:rsidR="00922131" w:rsidRPr="00922131">
        <w:rPr>
          <w:rFonts w:ascii="Century Gothic" w:eastAsia="Times New Roman" w:hAnsi="Century Gothic" w:cs="Times New Roman"/>
          <w:spacing w:val="3"/>
          <w:kern w:val="0"/>
          <w:lang w:eastAsia="en-GB"/>
          <w14:ligatures w14:val="none"/>
        </w:rPr>
        <w:t>organisation/word of mouth</w:t>
      </w:r>
      <w:r w:rsidR="60E33B9B" w:rsidRPr="00922131">
        <w:rPr>
          <w:rFonts w:ascii="Century Gothic" w:eastAsia="Times New Roman" w:hAnsi="Century Gothic" w:cs="Times New Roman"/>
          <w:spacing w:val="3"/>
          <w:kern w:val="0"/>
          <w:lang w:eastAsia="en-GB"/>
          <w14:ligatures w14:val="none"/>
        </w:rPr>
        <w:t>/social media/other (please state)</w:t>
      </w:r>
      <w:r w:rsidR="00613A2F" w:rsidRPr="00922131">
        <w:rPr>
          <w:rFonts w:ascii="Century Gothic" w:hAnsi="Century Gothic" w:cs="Helvetica"/>
          <w:shd w:val="clear" w:color="auto" w:fill="FFFFFF"/>
        </w:rPr>
        <w:t xml:space="preserve"> </w:t>
      </w:r>
    </w:p>
    <w:p w14:paraId="386DA738" w14:textId="77777777" w:rsidR="00EB5D1A" w:rsidRPr="00792617" w:rsidRDefault="00EB5D1A" w:rsidP="00EB5D1A">
      <w:pPr>
        <w:pStyle w:val="ListParagraph"/>
        <w:rPr>
          <w:rFonts w:ascii="Century Gothic" w:hAnsi="Century Gothic" w:cs="Helvetica"/>
          <w:color w:val="202124"/>
          <w:shd w:val="clear" w:color="auto" w:fill="FFFFFF"/>
        </w:rPr>
      </w:pPr>
    </w:p>
    <w:p w14:paraId="6260FB8B" w14:textId="7286339A" w:rsidR="00AC6FEE" w:rsidRPr="00792617" w:rsidRDefault="00AC6FEE" w:rsidP="5016D940">
      <w:pPr>
        <w:pStyle w:val="ListParagraph"/>
        <w:numPr>
          <w:ilvl w:val="0"/>
          <w:numId w:val="12"/>
        </w:numPr>
        <w:rPr>
          <w:shd w:val="clear" w:color="auto" w:fill="FFFFFF"/>
        </w:rPr>
      </w:pPr>
      <w:r w:rsidRPr="241D8364">
        <w:rPr>
          <w:rFonts w:ascii="Century Gothic" w:hAnsi="Century Gothic" w:cs="Helvetica"/>
          <w:b/>
          <w:bCs/>
          <w:color w:val="202124"/>
          <w:shd w:val="clear" w:color="auto" w:fill="FFFFFF"/>
        </w:rPr>
        <w:t>W</w:t>
      </w:r>
      <w:r w:rsidR="7C4C37B7" w:rsidRPr="241D8364">
        <w:rPr>
          <w:rFonts w:ascii="Century Gothic" w:hAnsi="Century Gothic" w:cs="Helvetica"/>
          <w:b/>
          <w:bCs/>
          <w:color w:val="202124"/>
          <w:shd w:val="clear" w:color="auto" w:fill="FFFFFF"/>
        </w:rPr>
        <w:t xml:space="preserve">e would like to keep in touch with you to share </w:t>
      </w:r>
      <w:r w:rsidR="64BB7651" w:rsidRPr="241D8364">
        <w:rPr>
          <w:rFonts w:ascii="Century Gothic" w:hAnsi="Century Gothic" w:cs="Helvetica"/>
          <w:b/>
          <w:bCs/>
          <w:color w:val="202124"/>
          <w:shd w:val="clear" w:color="auto" w:fill="FFFFFF"/>
        </w:rPr>
        <w:t xml:space="preserve">news, </w:t>
      </w:r>
      <w:r w:rsidR="0FECD2DC" w:rsidRPr="241D8364">
        <w:rPr>
          <w:rFonts w:ascii="Century Gothic" w:hAnsi="Century Gothic" w:cs="Helvetica"/>
          <w:b/>
          <w:bCs/>
          <w:color w:val="202124"/>
          <w:shd w:val="clear" w:color="auto" w:fill="FFFFFF"/>
        </w:rPr>
        <w:t xml:space="preserve">and Early Years </w:t>
      </w:r>
      <w:r w:rsidR="7C4C37B7" w:rsidRPr="241D8364">
        <w:rPr>
          <w:rFonts w:ascii="Century Gothic" w:hAnsi="Century Gothic" w:cs="Helvetica"/>
          <w:b/>
          <w:bCs/>
          <w:color w:val="202124"/>
          <w:shd w:val="clear" w:color="auto" w:fill="FFFFFF"/>
        </w:rPr>
        <w:t>opportunities</w:t>
      </w:r>
      <w:r w:rsidR="7C4C37B7" w:rsidRPr="5016D940">
        <w:rPr>
          <w:rFonts w:ascii="Century Gothic" w:eastAsia="Century Gothic" w:hAnsi="Century Gothic" w:cs="Century Gothic"/>
          <w:b/>
          <w:bCs/>
        </w:rPr>
        <w:t xml:space="preserve">. </w:t>
      </w:r>
      <w:r w:rsidR="52A7D665" w:rsidRPr="241D8364">
        <w:rPr>
          <w:rFonts w:ascii="Century Gothic" w:hAnsi="Century Gothic" w:cs="Helvetica"/>
          <w:b/>
          <w:bCs/>
          <w:color w:val="202124"/>
          <w:shd w:val="clear" w:color="auto" w:fill="FFFFFF"/>
        </w:rPr>
        <w:t>W</w:t>
      </w:r>
      <w:r w:rsidRPr="241D8364">
        <w:rPr>
          <w:rFonts w:ascii="Century Gothic" w:hAnsi="Century Gothic" w:cs="Helvetica"/>
          <w:b/>
          <w:bCs/>
          <w:color w:val="202124"/>
          <w:shd w:val="clear" w:color="auto" w:fill="FFFFFF"/>
        </w:rPr>
        <w:t>ould</w:t>
      </w:r>
      <w:r w:rsidRPr="5016D940">
        <w:rPr>
          <w:rFonts w:ascii="Century Gothic" w:hAnsi="Century Gothic" w:cs="Helvetica"/>
          <w:b/>
          <w:bCs/>
          <w:color w:val="202124"/>
        </w:rPr>
        <w:t xml:space="preserve"> you be interested in hearing from us in the future?</w:t>
      </w:r>
      <w:r w:rsidR="1A438F82" w:rsidRPr="5016D940">
        <w:rPr>
          <w:rFonts w:ascii="Century Gothic" w:eastAsia="Century Gothic" w:hAnsi="Century Gothic" w:cs="Century Gothic"/>
          <w:b/>
          <w:bCs/>
        </w:rPr>
        <w:t xml:space="preserve"> </w:t>
      </w:r>
      <w:r w:rsidR="4C8AA249" w:rsidRPr="5016D940">
        <w:rPr>
          <w:rFonts w:ascii="Century Gothic" w:eastAsia="Century Gothic" w:hAnsi="Century Gothic" w:cs="Century Gothic"/>
          <w:color w:val="000000" w:themeColor="text1"/>
        </w:rPr>
        <w:t>We will never share your information with third party organisations.</w:t>
      </w:r>
    </w:p>
    <w:p w14:paraId="07FFE2C4" w14:textId="655D333D" w:rsidR="00AC6FEE" w:rsidRPr="00792617" w:rsidRDefault="00310526" w:rsidP="5016D940">
      <w:pPr>
        <w:ind w:firstLine="720"/>
        <w:rPr>
          <w:rFonts w:ascii="Century Gothic" w:hAnsi="Century Gothic" w:cs="Helvetica"/>
          <w:color w:val="202124"/>
          <w:shd w:val="clear" w:color="auto" w:fill="FFFFFF"/>
        </w:rPr>
      </w:pPr>
      <w:r>
        <w:rPr>
          <w:rFonts w:ascii="Century Gothic" w:hAnsi="Century Gothic" w:cs="Helvetica"/>
          <w:color w:val="202124"/>
          <w:shd w:val="clear" w:color="auto" w:fill="FFFFFF"/>
        </w:rPr>
        <w:t xml:space="preserve">Tick </w:t>
      </w:r>
      <w:proofErr w:type="gramStart"/>
      <w:r>
        <w:rPr>
          <w:rFonts w:ascii="Century Gothic" w:hAnsi="Century Gothic" w:cs="Helvetica"/>
          <w:color w:val="202124"/>
          <w:shd w:val="clear" w:color="auto" w:fill="FFFFFF"/>
        </w:rPr>
        <w:t>box</w:t>
      </w:r>
      <w:r w:rsidR="00DC4506">
        <w:rPr>
          <w:rFonts w:ascii="Century Gothic" w:hAnsi="Century Gothic" w:cs="Helvetica"/>
          <w:color w:val="202124"/>
          <w:shd w:val="clear" w:color="auto" w:fill="FFFFFF"/>
        </w:rPr>
        <w:t xml:space="preserve"> </w:t>
      </w:r>
      <w:r>
        <w:rPr>
          <w:rFonts w:ascii="Century Gothic" w:hAnsi="Century Gothic" w:cs="Helvetica"/>
          <w:color w:val="202124"/>
          <w:shd w:val="clear" w:color="auto" w:fill="FFFFFF"/>
        </w:rPr>
        <w:t xml:space="preserve"> </w:t>
      </w:r>
      <w:r w:rsidR="00DC4506">
        <w:rPr>
          <w:rFonts w:ascii="Century Gothic" w:hAnsi="Century Gothic" w:cs="Helvetica"/>
          <w:color w:val="202124"/>
          <w:shd w:val="clear" w:color="auto" w:fill="FFFFFF"/>
        </w:rPr>
        <w:t>yes</w:t>
      </w:r>
      <w:proofErr w:type="gramEnd"/>
      <w:r w:rsidR="00DC4506">
        <w:rPr>
          <w:rFonts w:ascii="Century Gothic" w:hAnsi="Century Gothic" w:cs="Helvetica"/>
          <w:color w:val="202124"/>
          <w:shd w:val="clear" w:color="auto" w:fill="FFFFFF"/>
        </w:rPr>
        <w:t>/no</w:t>
      </w:r>
    </w:p>
    <w:p w14:paraId="3C84B5B9" w14:textId="155607C5" w:rsidR="5016D940" w:rsidRDefault="5016D940" w:rsidP="5016D940">
      <w:pPr>
        <w:ind w:left="720"/>
        <w:rPr>
          <w:rFonts w:ascii="Century Gothic" w:eastAsia="Century Gothic" w:hAnsi="Century Gothic" w:cs="Century Gothic"/>
        </w:rPr>
      </w:pPr>
    </w:p>
    <w:p w14:paraId="38D984A8" w14:textId="649C32FF" w:rsidR="005B3BB9" w:rsidRPr="00613A2F" w:rsidRDefault="005B3BB9" w:rsidP="00613A2F">
      <w:pPr>
        <w:rPr>
          <w:rFonts w:ascii="Century Gothic" w:hAnsi="Century Gothic"/>
        </w:rPr>
      </w:pPr>
      <w:r w:rsidRPr="00613A2F">
        <w:rPr>
          <w:rFonts w:ascii="Century Gothic" w:hAnsi="Century Gothic" w:cs="Helvetica"/>
          <w:color w:val="202124"/>
          <w:shd w:val="clear" w:color="auto" w:fill="FFFFFF"/>
        </w:rPr>
        <w:t>All successful applicants must</w:t>
      </w:r>
      <w:r w:rsidR="006C5D9D" w:rsidRPr="00613A2F">
        <w:rPr>
          <w:rFonts w:ascii="Century Gothic" w:hAnsi="Century Gothic" w:cs="Helvetica"/>
          <w:color w:val="202124"/>
          <w:shd w:val="clear" w:color="auto" w:fill="FFFFFF"/>
        </w:rPr>
        <w:t xml:space="preserve"> complete a short follow up feedback form, once completed and </w:t>
      </w:r>
      <w:r w:rsidRPr="00613A2F">
        <w:rPr>
          <w:rFonts w:ascii="Century Gothic" w:hAnsi="Century Gothic" w:cs="Helvetica"/>
          <w:color w:val="202124"/>
          <w:shd w:val="clear" w:color="auto" w:fill="FFFFFF"/>
        </w:rPr>
        <w:t>provide evidence of spend</w:t>
      </w:r>
      <w:r w:rsidR="006C5D9D" w:rsidRPr="00613A2F">
        <w:rPr>
          <w:rFonts w:ascii="Century Gothic" w:hAnsi="Century Gothic" w:cs="Helvetica"/>
          <w:color w:val="202124"/>
          <w:shd w:val="clear" w:color="auto" w:fill="FFFFFF"/>
        </w:rPr>
        <w:t>.</w:t>
      </w:r>
      <w:r w:rsidRPr="00613A2F">
        <w:rPr>
          <w:rFonts w:ascii="Century Gothic" w:hAnsi="Century Gothic" w:cs="Helvetica"/>
          <w:color w:val="202124"/>
          <w:shd w:val="clear" w:color="auto" w:fill="FFFFFF"/>
        </w:rPr>
        <w:t xml:space="preserve"> </w:t>
      </w:r>
    </w:p>
    <w:p w14:paraId="19358B87" w14:textId="77777777" w:rsidR="006C5D9D" w:rsidRPr="00574B07" w:rsidRDefault="006C5D9D">
      <w:pPr>
        <w:rPr>
          <w:rFonts w:ascii="Century Gothic" w:hAnsi="Century Gothic"/>
        </w:rPr>
      </w:pPr>
    </w:p>
    <w:sectPr w:rsidR="006C5D9D" w:rsidRPr="00574B07" w:rsidSect="008F690C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29F261"/>
        <w:left w:val="single" w:sz="4" w:space="24" w:color="29F261"/>
        <w:bottom w:val="single" w:sz="4" w:space="24" w:color="29F261"/>
        <w:right w:val="single" w:sz="4" w:space="24" w:color="29F26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B614" w14:textId="77777777" w:rsidR="0047394A" w:rsidRDefault="0047394A" w:rsidP="001B1396">
      <w:pPr>
        <w:spacing w:after="0" w:line="240" w:lineRule="auto"/>
      </w:pPr>
      <w:r>
        <w:separator/>
      </w:r>
    </w:p>
  </w:endnote>
  <w:endnote w:type="continuationSeparator" w:id="0">
    <w:p w14:paraId="0E51DAB3" w14:textId="77777777" w:rsidR="0047394A" w:rsidRDefault="0047394A" w:rsidP="001B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DC37" w14:textId="77777777" w:rsidR="0047394A" w:rsidRDefault="0047394A" w:rsidP="001B1396">
      <w:pPr>
        <w:spacing w:after="0" w:line="240" w:lineRule="auto"/>
      </w:pPr>
      <w:r>
        <w:separator/>
      </w:r>
    </w:p>
  </w:footnote>
  <w:footnote w:type="continuationSeparator" w:id="0">
    <w:p w14:paraId="47AB23B1" w14:textId="77777777" w:rsidR="0047394A" w:rsidRDefault="0047394A" w:rsidP="001B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EEC6" w14:textId="355CE85F" w:rsidR="008F690C" w:rsidRDefault="008F690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4B4327" wp14:editId="45361C02">
          <wp:simplePos x="0" y="0"/>
          <wp:positionH relativeFrom="column">
            <wp:posOffset>4905375</wp:posOffset>
          </wp:positionH>
          <wp:positionV relativeFrom="paragraph">
            <wp:posOffset>-1905</wp:posOffset>
          </wp:positionV>
          <wp:extent cx="1334135" cy="381000"/>
          <wp:effectExtent l="0" t="0" r="0" b="0"/>
          <wp:wrapTight wrapText="bothSides">
            <wp:wrapPolygon edited="0">
              <wp:start x="0" y="0"/>
              <wp:lineTo x="0" y="20520"/>
              <wp:lineTo x="21281" y="20520"/>
              <wp:lineTo x="21281" y="0"/>
              <wp:lineTo x="0" y="0"/>
            </wp:wrapPolygon>
          </wp:wrapTight>
          <wp:docPr id="1" name="Picture 1" descr="A black and white image of a person's 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image of a person's 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7C0"/>
    <w:multiLevelType w:val="hybridMultilevel"/>
    <w:tmpl w:val="9BB26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C04"/>
    <w:multiLevelType w:val="hybridMultilevel"/>
    <w:tmpl w:val="FC8E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2F01"/>
    <w:multiLevelType w:val="hybridMultilevel"/>
    <w:tmpl w:val="D4962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1818"/>
    <w:multiLevelType w:val="multilevel"/>
    <w:tmpl w:val="1108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B396F2"/>
    <w:multiLevelType w:val="hybridMultilevel"/>
    <w:tmpl w:val="555C25F6"/>
    <w:lvl w:ilvl="0" w:tplc="C7DE3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6A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560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63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84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C5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E4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8A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1AB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E4565"/>
    <w:multiLevelType w:val="hybridMultilevel"/>
    <w:tmpl w:val="3440E4F2"/>
    <w:lvl w:ilvl="0" w:tplc="C0003570">
      <w:start w:val="1"/>
      <w:numFmt w:val="decimal"/>
      <w:lvlText w:val="%1."/>
      <w:lvlJc w:val="left"/>
      <w:pPr>
        <w:ind w:left="720" w:hanging="360"/>
      </w:pPr>
    </w:lvl>
    <w:lvl w:ilvl="1" w:tplc="7C809EDC">
      <w:start w:val="1"/>
      <w:numFmt w:val="lowerLetter"/>
      <w:lvlText w:val="%2."/>
      <w:lvlJc w:val="left"/>
      <w:pPr>
        <w:ind w:left="1440" w:hanging="360"/>
      </w:pPr>
    </w:lvl>
    <w:lvl w:ilvl="2" w:tplc="06262382">
      <w:start w:val="1"/>
      <w:numFmt w:val="lowerRoman"/>
      <w:lvlText w:val="%3."/>
      <w:lvlJc w:val="right"/>
      <w:pPr>
        <w:ind w:left="2160" w:hanging="180"/>
      </w:pPr>
    </w:lvl>
    <w:lvl w:ilvl="3" w:tplc="829615E2">
      <w:start w:val="1"/>
      <w:numFmt w:val="decimal"/>
      <w:lvlText w:val="%4."/>
      <w:lvlJc w:val="left"/>
      <w:pPr>
        <w:ind w:left="2880" w:hanging="360"/>
      </w:pPr>
    </w:lvl>
    <w:lvl w:ilvl="4" w:tplc="F1502B3A">
      <w:start w:val="1"/>
      <w:numFmt w:val="lowerLetter"/>
      <w:lvlText w:val="%5."/>
      <w:lvlJc w:val="left"/>
      <w:pPr>
        <w:ind w:left="3600" w:hanging="360"/>
      </w:pPr>
    </w:lvl>
    <w:lvl w:ilvl="5" w:tplc="A4946C0E">
      <w:start w:val="1"/>
      <w:numFmt w:val="lowerRoman"/>
      <w:lvlText w:val="%6."/>
      <w:lvlJc w:val="right"/>
      <w:pPr>
        <w:ind w:left="4320" w:hanging="180"/>
      </w:pPr>
    </w:lvl>
    <w:lvl w:ilvl="6" w:tplc="D22C6F70">
      <w:start w:val="1"/>
      <w:numFmt w:val="decimal"/>
      <w:lvlText w:val="%7."/>
      <w:lvlJc w:val="left"/>
      <w:pPr>
        <w:ind w:left="5040" w:hanging="360"/>
      </w:pPr>
    </w:lvl>
    <w:lvl w:ilvl="7" w:tplc="787A7760">
      <w:start w:val="1"/>
      <w:numFmt w:val="lowerLetter"/>
      <w:lvlText w:val="%8."/>
      <w:lvlJc w:val="left"/>
      <w:pPr>
        <w:ind w:left="5760" w:hanging="360"/>
      </w:pPr>
    </w:lvl>
    <w:lvl w:ilvl="8" w:tplc="37F0460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33C4"/>
    <w:multiLevelType w:val="hybridMultilevel"/>
    <w:tmpl w:val="410CBF98"/>
    <w:lvl w:ilvl="0" w:tplc="E424E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280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24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4E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A5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C2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C7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2B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AE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755F9"/>
    <w:multiLevelType w:val="hybridMultilevel"/>
    <w:tmpl w:val="A12E0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316B2"/>
    <w:multiLevelType w:val="multilevel"/>
    <w:tmpl w:val="B07C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C06E6D"/>
    <w:multiLevelType w:val="hybridMultilevel"/>
    <w:tmpl w:val="8A8E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41B7E"/>
    <w:multiLevelType w:val="multilevel"/>
    <w:tmpl w:val="CC36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D16F1A"/>
    <w:multiLevelType w:val="multilevel"/>
    <w:tmpl w:val="FAE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826B49"/>
    <w:multiLevelType w:val="multilevel"/>
    <w:tmpl w:val="21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8955EF"/>
    <w:multiLevelType w:val="hybridMultilevel"/>
    <w:tmpl w:val="F2A6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B1259"/>
    <w:multiLevelType w:val="hybridMultilevel"/>
    <w:tmpl w:val="AB98733A"/>
    <w:lvl w:ilvl="0" w:tplc="061E1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8C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88F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2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8F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28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66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4F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AF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D81A7"/>
    <w:multiLevelType w:val="hybridMultilevel"/>
    <w:tmpl w:val="35E27AEC"/>
    <w:lvl w:ilvl="0" w:tplc="408CB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2E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4A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8C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62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248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1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83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167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D6923"/>
    <w:multiLevelType w:val="multilevel"/>
    <w:tmpl w:val="806A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511134"/>
    <w:multiLevelType w:val="hybridMultilevel"/>
    <w:tmpl w:val="5E2E7E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C453751"/>
    <w:multiLevelType w:val="hybridMultilevel"/>
    <w:tmpl w:val="9948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756891">
    <w:abstractNumId w:val="14"/>
  </w:num>
  <w:num w:numId="2" w16cid:durableId="697464794">
    <w:abstractNumId w:val="15"/>
  </w:num>
  <w:num w:numId="3" w16cid:durableId="308555669">
    <w:abstractNumId w:val="4"/>
  </w:num>
  <w:num w:numId="4" w16cid:durableId="1931425622">
    <w:abstractNumId w:val="6"/>
  </w:num>
  <w:num w:numId="5" w16cid:durableId="1970042565">
    <w:abstractNumId w:val="5"/>
  </w:num>
  <w:num w:numId="6" w16cid:durableId="1656764334">
    <w:abstractNumId w:val="8"/>
  </w:num>
  <w:num w:numId="7" w16cid:durableId="1961496082">
    <w:abstractNumId w:val="3"/>
  </w:num>
  <w:num w:numId="8" w16cid:durableId="478110903">
    <w:abstractNumId w:val="11"/>
  </w:num>
  <w:num w:numId="9" w16cid:durableId="2063552700">
    <w:abstractNumId w:val="12"/>
  </w:num>
  <w:num w:numId="10" w16cid:durableId="1045832939">
    <w:abstractNumId w:val="16"/>
  </w:num>
  <w:num w:numId="11" w16cid:durableId="2047676018">
    <w:abstractNumId w:val="10"/>
  </w:num>
  <w:num w:numId="12" w16cid:durableId="548690906">
    <w:abstractNumId w:val="2"/>
  </w:num>
  <w:num w:numId="13" w16cid:durableId="12347560">
    <w:abstractNumId w:val="7"/>
  </w:num>
  <w:num w:numId="14" w16cid:durableId="322243615">
    <w:abstractNumId w:val="9"/>
  </w:num>
  <w:num w:numId="15" w16cid:durableId="648903236">
    <w:abstractNumId w:val="0"/>
  </w:num>
  <w:num w:numId="16" w16cid:durableId="252055101">
    <w:abstractNumId w:val="18"/>
  </w:num>
  <w:num w:numId="17" w16cid:durableId="920719482">
    <w:abstractNumId w:val="13"/>
  </w:num>
  <w:num w:numId="18" w16cid:durableId="140387193">
    <w:abstractNumId w:val="1"/>
  </w:num>
  <w:num w:numId="19" w16cid:durableId="8940516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9E"/>
    <w:rsid w:val="00017388"/>
    <w:rsid w:val="00030426"/>
    <w:rsid w:val="00093D89"/>
    <w:rsid w:val="000B67C4"/>
    <w:rsid w:val="00103E7A"/>
    <w:rsid w:val="00113919"/>
    <w:rsid w:val="0013324C"/>
    <w:rsid w:val="00154C76"/>
    <w:rsid w:val="001B1396"/>
    <w:rsid w:val="001E7F8F"/>
    <w:rsid w:val="001F5419"/>
    <w:rsid w:val="002070CA"/>
    <w:rsid w:val="002225F9"/>
    <w:rsid w:val="00237A96"/>
    <w:rsid w:val="00252BE9"/>
    <w:rsid w:val="00294B12"/>
    <w:rsid w:val="002C45B4"/>
    <w:rsid w:val="002C7A97"/>
    <w:rsid w:val="0030338A"/>
    <w:rsid w:val="003051BE"/>
    <w:rsid w:val="00307FC7"/>
    <w:rsid w:val="00310526"/>
    <w:rsid w:val="0031645E"/>
    <w:rsid w:val="00391229"/>
    <w:rsid w:val="004120E2"/>
    <w:rsid w:val="00414086"/>
    <w:rsid w:val="00434BD2"/>
    <w:rsid w:val="00454685"/>
    <w:rsid w:val="0047394A"/>
    <w:rsid w:val="00477783"/>
    <w:rsid w:val="004E6EC2"/>
    <w:rsid w:val="00506D4A"/>
    <w:rsid w:val="00566356"/>
    <w:rsid w:val="00574B07"/>
    <w:rsid w:val="005B269E"/>
    <w:rsid w:val="005B3BB9"/>
    <w:rsid w:val="005C2194"/>
    <w:rsid w:val="005C70DA"/>
    <w:rsid w:val="00613A2F"/>
    <w:rsid w:val="00620D42"/>
    <w:rsid w:val="00664585"/>
    <w:rsid w:val="0068215D"/>
    <w:rsid w:val="006B35FA"/>
    <w:rsid w:val="006B75C2"/>
    <w:rsid w:val="006C5D9D"/>
    <w:rsid w:val="00714E01"/>
    <w:rsid w:val="00720514"/>
    <w:rsid w:val="00742E3B"/>
    <w:rsid w:val="007512F6"/>
    <w:rsid w:val="00792617"/>
    <w:rsid w:val="007C2A91"/>
    <w:rsid w:val="007C3A8E"/>
    <w:rsid w:val="007D7CE9"/>
    <w:rsid w:val="007F223F"/>
    <w:rsid w:val="00894A30"/>
    <w:rsid w:val="008A3226"/>
    <w:rsid w:val="008A3BE8"/>
    <w:rsid w:val="008B6CA2"/>
    <w:rsid w:val="008E52EF"/>
    <w:rsid w:val="008E5B64"/>
    <w:rsid w:val="008F690C"/>
    <w:rsid w:val="009063E4"/>
    <w:rsid w:val="00922131"/>
    <w:rsid w:val="00925025"/>
    <w:rsid w:val="009775C6"/>
    <w:rsid w:val="009E64C1"/>
    <w:rsid w:val="009F6704"/>
    <w:rsid w:val="00A027AB"/>
    <w:rsid w:val="00A0282A"/>
    <w:rsid w:val="00A07F2F"/>
    <w:rsid w:val="00A351AA"/>
    <w:rsid w:val="00AC588A"/>
    <w:rsid w:val="00AC6FEE"/>
    <w:rsid w:val="00AE3694"/>
    <w:rsid w:val="00AE486E"/>
    <w:rsid w:val="00AF07D0"/>
    <w:rsid w:val="00AF2F66"/>
    <w:rsid w:val="00B01055"/>
    <w:rsid w:val="00B13D2D"/>
    <w:rsid w:val="00B14C3B"/>
    <w:rsid w:val="00B343F5"/>
    <w:rsid w:val="00B440BA"/>
    <w:rsid w:val="00B71690"/>
    <w:rsid w:val="00B752A6"/>
    <w:rsid w:val="00B821E5"/>
    <w:rsid w:val="00BB0CC4"/>
    <w:rsid w:val="00BE00DD"/>
    <w:rsid w:val="00BE4271"/>
    <w:rsid w:val="00C14E88"/>
    <w:rsid w:val="00CB765E"/>
    <w:rsid w:val="00CC17BB"/>
    <w:rsid w:val="00D100B1"/>
    <w:rsid w:val="00D13EA9"/>
    <w:rsid w:val="00D53DA1"/>
    <w:rsid w:val="00D5566B"/>
    <w:rsid w:val="00D7460F"/>
    <w:rsid w:val="00DB0F86"/>
    <w:rsid w:val="00DC4506"/>
    <w:rsid w:val="00E60FE0"/>
    <w:rsid w:val="00E874A3"/>
    <w:rsid w:val="00EB5D1A"/>
    <w:rsid w:val="00EF2C04"/>
    <w:rsid w:val="00F37F0B"/>
    <w:rsid w:val="00F62E9B"/>
    <w:rsid w:val="00FD6BFF"/>
    <w:rsid w:val="030C23FE"/>
    <w:rsid w:val="03595B0C"/>
    <w:rsid w:val="04D99271"/>
    <w:rsid w:val="057AD2C4"/>
    <w:rsid w:val="057F2032"/>
    <w:rsid w:val="07442382"/>
    <w:rsid w:val="078C8A89"/>
    <w:rsid w:val="08BDB87D"/>
    <w:rsid w:val="08C234DE"/>
    <w:rsid w:val="0CB95D79"/>
    <w:rsid w:val="0FECD2DC"/>
    <w:rsid w:val="11F72C34"/>
    <w:rsid w:val="12C77168"/>
    <w:rsid w:val="173597DB"/>
    <w:rsid w:val="18D1683C"/>
    <w:rsid w:val="19378593"/>
    <w:rsid w:val="1A438F82"/>
    <w:rsid w:val="1BA8B643"/>
    <w:rsid w:val="1BCE1208"/>
    <w:rsid w:val="1C091396"/>
    <w:rsid w:val="1C5C83DA"/>
    <w:rsid w:val="1CAAECB2"/>
    <w:rsid w:val="1D8BB102"/>
    <w:rsid w:val="1DA3C4A4"/>
    <w:rsid w:val="1DA690AD"/>
    <w:rsid w:val="20041FCA"/>
    <w:rsid w:val="20ACA166"/>
    <w:rsid w:val="22242B2F"/>
    <w:rsid w:val="2363ED1E"/>
    <w:rsid w:val="241D8364"/>
    <w:rsid w:val="248209A6"/>
    <w:rsid w:val="272405C6"/>
    <w:rsid w:val="27EAA97B"/>
    <w:rsid w:val="2A56F562"/>
    <w:rsid w:val="2B6D2464"/>
    <w:rsid w:val="34EBB0E6"/>
    <w:rsid w:val="36A37ADD"/>
    <w:rsid w:val="38B17E03"/>
    <w:rsid w:val="39F13FF2"/>
    <w:rsid w:val="3CDBE808"/>
    <w:rsid w:val="3DD30123"/>
    <w:rsid w:val="42C3E096"/>
    <w:rsid w:val="43C778F4"/>
    <w:rsid w:val="4494968C"/>
    <w:rsid w:val="44C05E5F"/>
    <w:rsid w:val="4522F52B"/>
    <w:rsid w:val="462DDDFA"/>
    <w:rsid w:val="46BEC58C"/>
    <w:rsid w:val="482D704F"/>
    <w:rsid w:val="49A9DD36"/>
    <w:rsid w:val="4A0669A5"/>
    <w:rsid w:val="4C8AA249"/>
    <w:rsid w:val="4E04A0CE"/>
    <w:rsid w:val="4EB0A47C"/>
    <w:rsid w:val="5016D940"/>
    <w:rsid w:val="52A7D665"/>
    <w:rsid w:val="5384159F"/>
    <w:rsid w:val="53842037"/>
    <w:rsid w:val="5398CF5F"/>
    <w:rsid w:val="543BE7EC"/>
    <w:rsid w:val="55506F57"/>
    <w:rsid w:val="56AD28DF"/>
    <w:rsid w:val="580499C9"/>
    <w:rsid w:val="5A23E07A"/>
    <w:rsid w:val="5D10EC22"/>
    <w:rsid w:val="5D245661"/>
    <w:rsid w:val="5F1F251B"/>
    <w:rsid w:val="6028F848"/>
    <w:rsid w:val="60E33B9B"/>
    <w:rsid w:val="644D60A8"/>
    <w:rsid w:val="646C9DE4"/>
    <w:rsid w:val="64BB7651"/>
    <w:rsid w:val="64C3618D"/>
    <w:rsid w:val="65705C3F"/>
    <w:rsid w:val="66DEE13C"/>
    <w:rsid w:val="674A63B1"/>
    <w:rsid w:val="683B0BE5"/>
    <w:rsid w:val="6A1D57D1"/>
    <w:rsid w:val="6AC98930"/>
    <w:rsid w:val="6C44EEEE"/>
    <w:rsid w:val="6C994017"/>
    <w:rsid w:val="6D47F47A"/>
    <w:rsid w:val="6D79928C"/>
    <w:rsid w:val="707AFCB0"/>
    <w:rsid w:val="70BA7700"/>
    <w:rsid w:val="76575181"/>
    <w:rsid w:val="76EC6787"/>
    <w:rsid w:val="7C4C37B7"/>
    <w:rsid w:val="7F0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AD163"/>
  <w15:chartTrackingRefBased/>
  <w15:docId w15:val="{D19200EC-D3F6-4ADB-90F7-36A8EBEF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5B269E"/>
  </w:style>
  <w:style w:type="character" w:customStyle="1" w:styleId="vnumgf">
    <w:name w:val="vnumgf"/>
    <w:basedOn w:val="DefaultParagraphFont"/>
    <w:rsid w:val="005B269E"/>
  </w:style>
  <w:style w:type="character" w:customStyle="1" w:styleId="adtyne">
    <w:name w:val="adtyne"/>
    <w:basedOn w:val="DefaultParagraphFont"/>
    <w:rsid w:val="005B269E"/>
  </w:style>
  <w:style w:type="paragraph" w:styleId="Header">
    <w:name w:val="header"/>
    <w:basedOn w:val="Normal"/>
    <w:link w:val="HeaderChar"/>
    <w:uiPriority w:val="99"/>
    <w:unhideWhenUsed/>
    <w:rsid w:val="001B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96"/>
  </w:style>
  <w:style w:type="paragraph" w:styleId="Footer">
    <w:name w:val="footer"/>
    <w:basedOn w:val="Normal"/>
    <w:link w:val="FooterChar"/>
    <w:uiPriority w:val="99"/>
    <w:unhideWhenUsed/>
    <w:rsid w:val="001B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96"/>
  </w:style>
  <w:style w:type="character" w:styleId="Hyperlink">
    <w:name w:val="Hyperlink"/>
    <w:basedOn w:val="DefaultParagraphFont"/>
    <w:uiPriority w:val="99"/>
    <w:unhideWhenUsed/>
    <w:rsid w:val="002C45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F8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C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eop">
    <w:name w:val="eop"/>
    <w:basedOn w:val="DefaultParagraphFont"/>
    <w:rsid w:val="00CC17BB"/>
  </w:style>
  <w:style w:type="character" w:customStyle="1" w:styleId="normaltextrun">
    <w:name w:val="normaltextrun"/>
    <w:basedOn w:val="DefaultParagraphFont"/>
    <w:rsid w:val="00CC17BB"/>
  </w:style>
  <w:style w:type="paragraph" w:styleId="ListParagraph">
    <w:name w:val="List Paragraph"/>
    <w:basedOn w:val="Normal"/>
    <w:uiPriority w:val="34"/>
    <w:qFormat/>
    <w:rsid w:val="00792617"/>
    <w:pPr>
      <w:ind w:left="720"/>
      <w:contextualSpacing/>
    </w:pPr>
  </w:style>
  <w:style w:type="table" w:styleId="TableGrid">
    <w:name w:val="Table Grid"/>
    <w:basedOn w:val="TableNormal"/>
    <w:uiPriority w:val="39"/>
    <w:rsid w:val="00B1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0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0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0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2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34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118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3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133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6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91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75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9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1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856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6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595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71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86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47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1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754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4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y.katz@wearerise.co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amy.katz@weareris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746b01-2d05-4487-b3f2-d13955a8d77a">
      <Terms xmlns="http://schemas.microsoft.com/office/infopath/2007/PartnerControls"/>
    </lcf76f155ced4ddcb4097134ff3c332f>
    <TaxCatchAll xmlns="638ec162-2be3-4395-be97-e31525a22c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5B68EEDF7144DB197978EE86EE931" ma:contentTypeVersion="16" ma:contentTypeDescription="Create a new document." ma:contentTypeScope="" ma:versionID="c9e3befe28142ce0452a5502e48877cb">
  <xsd:schema xmlns:xsd="http://www.w3.org/2001/XMLSchema" xmlns:xs="http://www.w3.org/2001/XMLSchema" xmlns:p="http://schemas.microsoft.com/office/2006/metadata/properties" xmlns:ns2="df746b01-2d05-4487-b3f2-d13955a8d77a" xmlns:ns3="638ec162-2be3-4395-be97-e31525a22c90" targetNamespace="http://schemas.microsoft.com/office/2006/metadata/properties" ma:root="true" ma:fieldsID="806ff6308777d26aa42001de4a24bf2b" ns2:_="" ns3:_="">
    <xsd:import namespace="df746b01-2d05-4487-b3f2-d13955a8d77a"/>
    <xsd:import namespace="638ec162-2be3-4395-be97-e31525a22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6b01-2d05-4487-b3f2-d13955a8d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8a61f4-9913-4a27-9431-eb80e143ac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ec162-2be3-4395-be97-e31525a22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4b5f03-4ce1-4bcf-897e-e91a24667028}" ma:internalName="TaxCatchAll" ma:showField="CatchAllData" ma:web="638ec162-2be3-4395-be97-e31525a2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CA538-5EED-46B1-BA9E-1CFBE32CAF2F}">
  <ds:schemaRefs>
    <ds:schemaRef ds:uri="http://schemas.microsoft.com/office/2006/metadata/properties"/>
    <ds:schemaRef ds:uri="http://schemas.microsoft.com/office/infopath/2007/PartnerControls"/>
    <ds:schemaRef ds:uri="df746b01-2d05-4487-b3f2-d13955a8d77a"/>
    <ds:schemaRef ds:uri="638ec162-2be3-4395-be97-e31525a22c90"/>
  </ds:schemaRefs>
</ds:datastoreItem>
</file>

<file path=customXml/itemProps2.xml><?xml version="1.0" encoding="utf-8"?>
<ds:datastoreItem xmlns:ds="http://schemas.openxmlformats.org/officeDocument/2006/customXml" ds:itemID="{399FD42A-BE94-4B36-83AF-F2CF8EEC6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8D23E-6C11-4158-BBD3-C5C6E56B2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46b01-2d05-4487-b3f2-d13955a8d77a"/>
    <ds:schemaRef ds:uri="638ec162-2be3-4395-be97-e31525a22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3845</Characters>
  <Application>Microsoft Office Word</Application>
  <DocSecurity>0</DocSecurity>
  <Lines>128</Lines>
  <Paragraphs>87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Peach</dc:creator>
  <cp:keywords/>
  <dc:description/>
  <cp:lastModifiedBy>Steve Forton</cp:lastModifiedBy>
  <cp:revision>106</cp:revision>
  <dcterms:created xsi:type="dcterms:W3CDTF">2023-03-09T15:22:00Z</dcterms:created>
  <dcterms:modified xsi:type="dcterms:W3CDTF">2023-03-22T14:12:00Z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0x01010084B5B68EEDF7144DB197978EE86EE931</vt:lpwstr>
  </property>
  <property fmtid="{D5CDD505-2E9C-101B-9397-08002B2CF9AE}" pid="3" name="MediaServiceImageTags">
    <vt:lpwstr/>
  </property>
  <property fmtid="{D5CDD505-2E9C-101B-9397-08002B2CF9AE}" pid="4" name="GrammarlyDocumentId">
    <vt:lpwstr>fa7cd6dc7b11c9fd6be4da2bb7dae0c54d45df1c93e17ffdd1a68e7f8ada5287</vt:lpwstr>
  </property>
</Properties>
</file>